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2CD99" w14:textId="38E96DD5" w:rsidR="002E4697" w:rsidRPr="002E4697" w:rsidRDefault="002E4697" w:rsidP="002E4697">
      <w:pPr>
        <w:jc w:val="center"/>
        <w:rPr>
          <w:rFonts w:ascii="HG丸ｺﾞｼｯｸM-PRO" w:eastAsia="HG丸ｺﾞｼｯｸM-PRO" w:hAnsi="HG丸ｺﾞｼｯｸM-PRO"/>
          <w:b/>
          <w:bCs/>
          <w:sz w:val="28"/>
          <w:szCs w:val="28"/>
        </w:rPr>
      </w:pPr>
      <w:r w:rsidRPr="002E4697">
        <w:rPr>
          <w:rFonts w:ascii="HG丸ｺﾞｼｯｸM-PRO" w:eastAsia="HG丸ｺﾞｼｯｸM-PRO" w:hAnsi="HG丸ｺﾞｼｯｸM-PRO"/>
          <w:b/>
          <w:bCs/>
          <w:sz w:val="28"/>
          <w:szCs w:val="28"/>
        </w:rPr>
        <w:t>公益財団法人長野県</w:t>
      </w:r>
      <w:r w:rsidR="004B3575">
        <w:rPr>
          <w:rFonts w:ascii="HG丸ｺﾞｼｯｸM-PRO" w:eastAsia="HG丸ｺﾞｼｯｸM-PRO" w:hAnsi="HG丸ｺﾞｼｯｸM-PRO" w:hint="eastAsia"/>
          <w:b/>
          <w:bCs/>
          <w:sz w:val="28"/>
          <w:szCs w:val="28"/>
        </w:rPr>
        <w:t>産業振興機構</w:t>
      </w:r>
      <w:r w:rsidR="00E85B30">
        <w:rPr>
          <w:rFonts w:ascii="HG丸ｺﾞｼｯｸM-PRO" w:eastAsia="HG丸ｺﾞｼｯｸM-PRO" w:hAnsi="HG丸ｺﾞｼｯｸM-PRO" w:hint="eastAsia"/>
          <w:b/>
          <w:bCs/>
          <w:sz w:val="28"/>
          <w:szCs w:val="28"/>
        </w:rPr>
        <w:t xml:space="preserve"> </w:t>
      </w:r>
      <w:r w:rsidRPr="002E4697">
        <w:rPr>
          <w:rFonts w:ascii="HG丸ｺﾞｼｯｸM-PRO" w:eastAsia="HG丸ｺﾞｼｯｸM-PRO" w:hAnsi="HG丸ｺﾞｼｯｸM-PRO"/>
          <w:b/>
          <w:bCs/>
          <w:sz w:val="28"/>
          <w:szCs w:val="28"/>
        </w:rPr>
        <w:t>専門家派遣事業の手引き</w:t>
      </w:r>
    </w:p>
    <w:p w14:paraId="743FF37D" w14:textId="20664715" w:rsidR="002E4697" w:rsidRPr="002E4697" w:rsidRDefault="002E4697" w:rsidP="002E4697">
      <w:pPr>
        <w:jc w:val="center"/>
        <w:rPr>
          <w:rFonts w:ascii="HG丸ｺﾞｼｯｸM-PRO" w:eastAsia="HG丸ｺﾞｼｯｸM-PRO" w:hAnsi="HG丸ｺﾞｼｯｸM-PRO"/>
          <w:sz w:val="28"/>
          <w:szCs w:val="28"/>
        </w:rPr>
      </w:pPr>
      <w:r w:rsidRPr="002E4697">
        <w:rPr>
          <w:rFonts w:ascii="HG丸ｺﾞｼｯｸM-PRO" w:eastAsia="HG丸ｺﾞｼｯｸM-PRO" w:hAnsi="HG丸ｺﾞｼｯｸM-PRO"/>
          <w:b/>
          <w:bCs/>
          <w:sz w:val="28"/>
          <w:szCs w:val="28"/>
        </w:rPr>
        <w:t>【登録専門家用】</w:t>
      </w:r>
    </w:p>
    <w:p w14:paraId="75718E20" w14:textId="77777777" w:rsidR="002E4697" w:rsidRDefault="002E4697">
      <w:pPr>
        <w:rPr>
          <w:rFonts w:ascii="HG丸ｺﾞｼｯｸM-PRO" w:eastAsia="HG丸ｺﾞｼｯｸM-PRO" w:hAnsi="HG丸ｺﾞｼｯｸM-PRO"/>
          <w:sz w:val="22"/>
        </w:rPr>
      </w:pPr>
    </w:p>
    <w:p w14:paraId="30D1877C" w14:textId="59A8C445" w:rsidR="002E4697" w:rsidRDefault="002E4697">
      <w:pPr>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（公財）長野県</w:t>
      </w:r>
      <w:r w:rsidR="004B3575">
        <w:rPr>
          <w:rFonts w:ascii="HG丸ｺﾞｼｯｸM-PRO" w:eastAsia="HG丸ｺﾞｼｯｸM-PRO" w:hAnsi="HG丸ｺﾞｼｯｸM-PRO" w:hint="eastAsia"/>
          <w:sz w:val="24"/>
          <w:szCs w:val="24"/>
        </w:rPr>
        <w:t>産業振興機構</w:t>
      </w:r>
      <w:r w:rsidRPr="002E4697">
        <w:rPr>
          <w:rFonts w:ascii="HG丸ｺﾞｼｯｸM-PRO" w:eastAsia="HG丸ｺﾞｼｯｸM-PRO" w:hAnsi="HG丸ｺﾞｼｯｸM-PRO"/>
          <w:sz w:val="24"/>
          <w:szCs w:val="24"/>
        </w:rPr>
        <w:t>（以下「</w:t>
      </w:r>
      <w:r w:rsidR="004B3575">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」と言います。）では、創業、経営、技術</w:t>
      </w:r>
      <w:r w:rsidR="00C34EBA">
        <w:rPr>
          <w:rFonts w:ascii="HG丸ｺﾞｼｯｸM-PRO" w:eastAsia="HG丸ｺﾞｼｯｸM-PRO" w:hAnsi="HG丸ｺﾞｼｯｸM-PRO" w:hint="eastAsia"/>
          <w:sz w:val="24"/>
          <w:szCs w:val="24"/>
        </w:rPr>
        <w:t>、ＩＳＯ</w:t>
      </w:r>
      <w:r w:rsidR="00DC2791">
        <w:rPr>
          <w:rFonts w:ascii="HG丸ｺﾞｼｯｸM-PRO" w:eastAsia="HG丸ｺﾞｼｯｸM-PRO" w:hAnsi="HG丸ｺﾞｼｯｸM-PRO" w:hint="eastAsia"/>
          <w:sz w:val="24"/>
          <w:szCs w:val="24"/>
        </w:rPr>
        <w:t>、販路開拓</w:t>
      </w:r>
      <w:r w:rsidRPr="002E4697">
        <w:rPr>
          <w:rFonts w:ascii="HG丸ｺﾞｼｯｸM-PRO" w:eastAsia="HG丸ｺﾞｼｯｸM-PRO" w:hAnsi="HG丸ｺﾞｼｯｸM-PRO"/>
          <w:sz w:val="24"/>
          <w:szCs w:val="24"/>
        </w:rPr>
        <w:t>など、様々な課題を抱える 中小企業者等に対し、専門家を企業等へ派遣し、適切な助言等を行う専門家派遣 事業を実施しています。</w:t>
      </w:r>
    </w:p>
    <w:p w14:paraId="30F76917" w14:textId="77777777" w:rsidR="002E4697" w:rsidRDefault="002E4697" w:rsidP="002E4697">
      <w:pPr>
        <w:ind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この事業の実施に当たり、企業にアドバイスのできる高い能力と意欲を有する専門家を随時募集しています。</w:t>
      </w:r>
    </w:p>
    <w:p w14:paraId="4AC9B6F6" w14:textId="77777777" w:rsidR="002E4697" w:rsidRDefault="002E4697" w:rsidP="002E4697">
      <w:pPr>
        <w:ind w:firstLineChars="100" w:firstLine="240"/>
        <w:rPr>
          <w:rFonts w:ascii="HG丸ｺﾞｼｯｸM-PRO" w:eastAsia="HG丸ｺﾞｼｯｸM-PRO" w:hAnsi="HG丸ｺﾞｼｯｸM-PRO"/>
          <w:sz w:val="24"/>
          <w:szCs w:val="24"/>
        </w:rPr>
      </w:pPr>
    </w:p>
    <w:p w14:paraId="4940389E" w14:textId="72E807D8" w:rsidR="002E4697" w:rsidRPr="002E4697" w:rsidRDefault="002E4697" w:rsidP="002E4697">
      <w:pPr>
        <w:rPr>
          <w:rFonts w:ascii="HG丸ｺﾞｼｯｸM-PRO" w:eastAsia="HG丸ｺﾞｼｯｸM-PRO" w:hAnsi="HG丸ｺﾞｼｯｸM-PRO"/>
          <w:b/>
          <w:bCs/>
          <w:sz w:val="28"/>
          <w:szCs w:val="28"/>
        </w:rPr>
      </w:pPr>
      <w:r w:rsidRPr="002E4697">
        <w:rPr>
          <w:rFonts w:ascii="HG丸ｺﾞｼｯｸM-PRO" w:eastAsia="HG丸ｺﾞｼｯｸM-PRO" w:hAnsi="HG丸ｺﾞｼｯｸM-PRO"/>
          <w:b/>
          <w:bCs/>
          <w:sz w:val="28"/>
          <w:szCs w:val="28"/>
        </w:rPr>
        <w:t>Ⅰ 公募要領</w:t>
      </w:r>
    </w:p>
    <w:p w14:paraId="192BAD32" w14:textId="77777777" w:rsidR="002E4697" w:rsidRDefault="002E4697" w:rsidP="002E4697">
      <w:pPr>
        <w:ind w:firstLineChars="100" w:firstLine="240"/>
        <w:rPr>
          <w:rFonts w:ascii="HG丸ｺﾞｼｯｸM-PRO" w:eastAsia="HG丸ｺﾞｼｯｸM-PRO" w:hAnsi="HG丸ｺﾞｼｯｸM-PRO"/>
          <w:sz w:val="24"/>
          <w:szCs w:val="24"/>
        </w:rPr>
      </w:pPr>
    </w:p>
    <w:p w14:paraId="4D6A2FFD" w14:textId="45088520" w:rsidR="002E4697" w:rsidRPr="002E4697" w:rsidRDefault="002E4697" w:rsidP="002E4697">
      <w:pPr>
        <w:rPr>
          <w:rFonts w:ascii="HG丸ｺﾞｼｯｸM-PRO" w:eastAsia="HG丸ｺﾞｼｯｸM-PRO" w:hAnsi="HG丸ｺﾞｼｯｸM-PRO"/>
          <w:b/>
          <w:bCs/>
          <w:sz w:val="24"/>
          <w:szCs w:val="24"/>
        </w:rPr>
      </w:pPr>
      <w:r w:rsidRPr="002E4697">
        <w:rPr>
          <w:rFonts w:ascii="HG丸ｺﾞｼｯｸM-PRO" w:eastAsia="HG丸ｺﾞｼｯｸM-PRO" w:hAnsi="HG丸ｺﾞｼｯｸM-PRO"/>
          <w:b/>
          <w:bCs/>
          <w:sz w:val="24"/>
          <w:szCs w:val="24"/>
        </w:rPr>
        <w:t>１ 専門家の要件</w:t>
      </w:r>
    </w:p>
    <w:p w14:paraId="7483E217" w14:textId="77777777" w:rsidR="002E4697" w:rsidRDefault="002E4697" w:rsidP="002E4697">
      <w:pPr>
        <w:ind w:firstLineChars="200" w:firstLine="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次の（１）～（３）のうちいずれかに該当する方 </w:t>
      </w:r>
    </w:p>
    <w:p w14:paraId="548E6863" w14:textId="60909E4C" w:rsidR="002E4697" w:rsidRDefault="002E4697" w:rsidP="002E4697">
      <w:pPr>
        <w:ind w:left="72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（１）中小企業診断士、税理士、公認会計士、社会保険労務士、建築士、弁理士、 司法書士、行政書士、弁護士、販売士、情報処理技術者、技術士、ＩＳＯ審査員及び</w:t>
      </w:r>
      <w:bookmarkStart w:id="0" w:name="_Hlk71616080"/>
      <w:r w:rsidRPr="002E4697">
        <w:rPr>
          <w:rFonts w:ascii="HG丸ｺﾞｼｯｸM-PRO" w:eastAsia="HG丸ｺﾞｼｯｸM-PRO" w:hAnsi="HG丸ｺﾞｼｯｸM-PRO"/>
          <w:sz w:val="24"/>
          <w:szCs w:val="24"/>
        </w:rPr>
        <w:t>ＨＡＣＣＰ</w:t>
      </w:r>
      <w:bookmarkEnd w:id="0"/>
      <w:r w:rsidRPr="002E4697">
        <w:rPr>
          <w:rFonts w:ascii="HG丸ｺﾞｼｯｸM-PRO" w:eastAsia="HG丸ｺﾞｼｯｸM-PRO" w:hAnsi="HG丸ｺﾞｼｯｸM-PRO"/>
          <w:sz w:val="24"/>
          <w:szCs w:val="24"/>
        </w:rPr>
        <w:t>専門講師のいずれかの資格を有する方</w:t>
      </w:r>
    </w:p>
    <w:p w14:paraId="479272D8" w14:textId="69C25DAD" w:rsidR="002E4697" w:rsidRDefault="002E4697" w:rsidP="002E4697">
      <w:pPr>
        <w:ind w:left="72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（２）以下の①、②をいずれも満たす方</w:t>
      </w:r>
    </w:p>
    <w:p w14:paraId="0DB6B0FD" w14:textId="77777777" w:rsidR="002E4697" w:rsidRDefault="002E4697" w:rsidP="002E4697">
      <w:pPr>
        <w:ind w:leftChars="200" w:left="900" w:hangingChars="200" w:hanging="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① 企業、大学、公的研究機関等の管理者、技術者等として１０年以上の実 務経験を有する</w:t>
      </w:r>
    </w:p>
    <w:p w14:paraId="4F0EB3DD" w14:textId="135CB6A1" w:rsidR="002E4697" w:rsidRDefault="002E4697" w:rsidP="002E4697">
      <w:pPr>
        <w:ind w:leftChars="200" w:left="900" w:hangingChars="200" w:hanging="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② 創業、経営革新、販路開拓、商品開発等の中小企業支援の経験を有す</w:t>
      </w:r>
      <w:r w:rsidR="00CE116A">
        <w:rPr>
          <w:rFonts w:ascii="HG丸ｺﾞｼｯｸM-PRO" w:eastAsia="HG丸ｺﾞｼｯｸM-PRO" w:hAnsi="HG丸ｺﾞｼｯｸM-PRO" w:hint="eastAsia"/>
          <w:sz w:val="24"/>
          <w:szCs w:val="24"/>
        </w:rPr>
        <w:t>る</w:t>
      </w:r>
    </w:p>
    <w:p w14:paraId="47743E3A" w14:textId="69C4466F" w:rsidR="002E4697" w:rsidRDefault="002E4697" w:rsidP="002E4697">
      <w:pPr>
        <w:ind w:left="480" w:hangingChars="200" w:hanging="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（３）その他、</w:t>
      </w:r>
      <w:r w:rsidR="004B3575">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が特に必要と認める方</w:t>
      </w:r>
    </w:p>
    <w:p w14:paraId="54165179" w14:textId="77777777" w:rsidR="002E4697" w:rsidRDefault="002E4697" w:rsidP="002E4697">
      <w:pPr>
        <w:ind w:left="480" w:hangingChars="200" w:hanging="480"/>
        <w:rPr>
          <w:rFonts w:ascii="HG丸ｺﾞｼｯｸM-PRO" w:eastAsia="HG丸ｺﾞｼｯｸM-PRO" w:hAnsi="HG丸ｺﾞｼｯｸM-PRO"/>
          <w:sz w:val="24"/>
          <w:szCs w:val="24"/>
        </w:rPr>
      </w:pPr>
    </w:p>
    <w:p w14:paraId="7C96D090" w14:textId="77777777" w:rsidR="002E4697" w:rsidRDefault="002E4697" w:rsidP="002E4697">
      <w:pPr>
        <w:ind w:left="480" w:hangingChars="200" w:hanging="480"/>
        <w:rPr>
          <w:rFonts w:ascii="HG丸ｺﾞｼｯｸM-PRO" w:eastAsia="HG丸ｺﾞｼｯｸM-PRO" w:hAnsi="HG丸ｺﾞｼｯｸM-PRO"/>
          <w:b/>
          <w:bCs/>
          <w:sz w:val="24"/>
          <w:szCs w:val="24"/>
        </w:rPr>
      </w:pPr>
      <w:r w:rsidRPr="002E4697">
        <w:rPr>
          <w:rFonts w:ascii="HG丸ｺﾞｼｯｸM-PRO" w:eastAsia="HG丸ｺﾞｼｯｸM-PRO" w:hAnsi="HG丸ｺﾞｼｯｸM-PRO"/>
          <w:sz w:val="24"/>
          <w:szCs w:val="24"/>
        </w:rPr>
        <w:t xml:space="preserve"> </w:t>
      </w:r>
      <w:r w:rsidRPr="002E4697">
        <w:rPr>
          <w:rFonts w:ascii="HG丸ｺﾞｼｯｸM-PRO" w:eastAsia="HG丸ｺﾞｼｯｸM-PRO" w:hAnsi="HG丸ｺﾞｼｯｸM-PRO"/>
          <w:b/>
          <w:bCs/>
          <w:sz w:val="24"/>
          <w:szCs w:val="24"/>
        </w:rPr>
        <w:t>２ 専門家名簿への登録</w:t>
      </w:r>
    </w:p>
    <w:p w14:paraId="1265D86C" w14:textId="22C4F8C5" w:rsidR="002E4697" w:rsidRDefault="002E4697" w:rsidP="002E4697">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当事業において、専門家として活動いただくためには、あらかじめ</w:t>
      </w:r>
      <w:r w:rsidR="004B3575">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が作成する「専門家名簿」への登録が必要です。</w:t>
      </w:r>
    </w:p>
    <w:p w14:paraId="15390328" w14:textId="765B970C" w:rsidR="002E4697" w:rsidRDefault="002E4697" w:rsidP="002E4697">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専門家名簿への登録を希望される場合は、登録依頼書を</w:t>
      </w:r>
      <w:r w:rsidR="004B3575">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までご提出ください。書類審査を行い、要件を満たしている場合は名簿に登録します。</w:t>
      </w:r>
    </w:p>
    <w:p w14:paraId="3B755147" w14:textId="6477E422" w:rsidR="002E4697" w:rsidRDefault="002E4697" w:rsidP="002E4697">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名簿への掲載は、専門家の支援力や助言力を</w:t>
      </w:r>
      <w:r w:rsidR="004B3575">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が担保するものではありません。</w:t>
      </w:r>
    </w:p>
    <w:p w14:paraId="68E7D227" w14:textId="4A9107EA" w:rsidR="002E4697" w:rsidRDefault="002E4697" w:rsidP="002E4697">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そのため、</w:t>
      </w:r>
      <w:r w:rsidR="004B3575">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の登録専門家であることを、ご自身の名刺やホームページ等でＰＲしたり、営業ツールとして使用</w:t>
      </w:r>
      <w:r w:rsidR="00DC2791">
        <w:rPr>
          <w:rFonts w:ascii="HG丸ｺﾞｼｯｸM-PRO" w:eastAsia="HG丸ｺﾞｼｯｸM-PRO" w:hAnsi="HG丸ｺﾞｼｯｸM-PRO" w:hint="eastAsia"/>
          <w:sz w:val="24"/>
          <w:szCs w:val="24"/>
        </w:rPr>
        <w:t>したり</w:t>
      </w:r>
      <w:r w:rsidRPr="002E4697">
        <w:rPr>
          <w:rFonts w:ascii="HG丸ｺﾞｼｯｸM-PRO" w:eastAsia="HG丸ｺﾞｼｯｸM-PRO" w:hAnsi="HG丸ｺﾞｼｯｸM-PRO"/>
          <w:sz w:val="24"/>
          <w:szCs w:val="24"/>
        </w:rPr>
        <w:t>しないでください。</w:t>
      </w:r>
    </w:p>
    <w:p w14:paraId="3A9AF2DE" w14:textId="77777777" w:rsidR="002E4697" w:rsidRDefault="002E4697" w:rsidP="002E4697">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ルールを守らず、悪質な行動が見受けられた場合は、名簿から削除することがあります。</w:t>
      </w:r>
    </w:p>
    <w:p w14:paraId="071A120C" w14:textId="77777777" w:rsidR="002E4697" w:rsidRDefault="002E4697" w:rsidP="002E4697">
      <w:pPr>
        <w:ind w:leftChars="100" w:left="210"/>
        <w:rPr>
          <w:rFonts w:ascii="HG丸ｺﾞｼｯｸM-PRO" w:eastAsia="HG丸ｺﾞｼｯｸM-PRO" w:hAnsi="HG丸ｺﾞｼｯｸM-PRO"/>
          <w:sz w:val="24"/>
          <w:szCs w:val="24"/>
        </w:rPr>
      </w:pPr>
    </w:p>
    <w:p w14:paraId="547AE607" w14:textId="77777777" w:rsidR="002E4697" w:rsidRPr="002E4697" w:rsidRDefault="002E4697" w:rsidP="00CE116A">
      <w:pPr>
        <w:rPr>
          <w:rFonts w:ascii="HG丸ｺﾞｼｯｸM-PRO" w:eastAsia="HG丸ｺﾞｼｯｸM-PRO" w:hAnsi="HG丸ｺﾞｼｯｸM-PRO"/>
          <w:b/>
          <w:bCs/>
          <w:sz w:val="24"/>
          <w:szCs w:val="24"/>
        </w:rPr>
      </w:pPr>
      <w:r w:rsidRPr="002E4697">
        <w:rPr>
          <w:rFonts w:ascii="HG丸ｺﾞｼｯｸM-PRO" w:eastAsia="HG丸ｺﾞｼｯｸM-PRO" w:hAnsi="HG丸ｺﾞｼｯｸM-PRO"/>
          <w:b/>
          <w:bCs/>
          <w:sz w:val="24"/>
          <w:szCs w:val="24"/>
        </w:rPr>
        <w:t>３ 登録有効期間及び名簿の公開</w:t>
      </w:r>
    </w:p>
    <w:p w14:paraId="11A9F88B" w14:textId="3D86BB0B" w:rsidR="00CE116A" w:rsidRDefault="002E4697" w:rsidP="00CE116A">
      <w:pPr>
        <w:ind w:leftChars="93" w:left="195" w:firstLineChars="93" w:firstLine="223"/>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専門家の登録有効期間は、</w:t>
      </w:r>
      <w:r w:rsidR="004B3575">
        <w:rPr>
          <w:rFonts w:ascii="HG丸ｺﾞｼｯｸM-PRO" w:eastAsia="HG丸ｺﾞｼｯｸM-PRO" w:hAnsi="HG丸ｺﾞｼｯｸM-PRO" w:hint="eastAsia"/>
          <w:sz w:val="24"/>
          <w:szCs w:val="24"/>
        </w:rPr>
        <w:t>西暦の</w:t>
      </w:r>
      <w:r w:rsidRPr="002E4697">
        <w:rPr>
          <w:rFonts w:ascii="HG丸ｺﾞｼｯｸM-PRO" w:eastAsia="HG丸ｺﾞｼｯｸM-PRO" w:hAnsi="HG丸ｺﾞｼｯｸM-PRO"/>
          <w:sz w:val="24"/>
          <w:szCs w:val="24"/>
        </w:rPr>
        <w:t>偶数年度期初から翌年度期末</w:t>
      </w:r>
      <w:r w:rsidR="00A0498F">
        <w:rPr>
          <w:rFonts w:ascii="HG丸ｺﾞｼｯｸM-PRO" w:eastAsia="HG丸ｺﾞｼｯｸM-PRO" w:hAnsi="HG丸ｺﾞｼｯｸM-PRO" w:hint="eastAsia"/>
          <w:sz w:val="24"/>
          <w:szCs w:val="24"/>
        </w:rPr>
        <w:t>まで</w:t>
      </w:r>
      <w:r w:rsidRPr="002E4697">
        <w:rPr>
          <w:rFonts w:ascii="HG丸ｺﾞｼｯｸM-PRO" w:eastAsia="HG丸ｺﾞｼｯｸM-PRO" w:hAnsi="HG丸ｺﾞｼｯｸM-PRO"/>
          <w:sz w:val="24"/>
          <w:szCs w:val="24"/>
        </w:rPr>
        <w:t>（</w:t>
      </w:r>
      <w:r w:rsidR="00A0498F" w:rsidRPr="00A0498F">
        <w:rPr>
          <w:rFonts w:ascii="HG丸ｺﾞｼｯｸM-PRO" w:eastAsia="HG丸ｺﾞｼｯｸM-PRO" w:hAnsi="HG丸ｺﾞｼｯｸM-PRO"/>
          <w:sz w:val="24"/>
          <w:szCs w:val="24"/>
        </w:rPr>
        <w:t>直近は20</w:t>
      </w:r>
      <w:r w:rsidR="00A0498F" w:rsidRPr="00A0498F">
        <w:rPr>
          <w:rFonts w:ascii="HG丸ｺﾞｼｯｸM-PRO" w:eastAsia="HG丸ｺﾞｼｯｸM-PRO" w:hAnsi="HG丸ｺﾞｼｯｸM-PRO" w:hint="eastAsia"/>
          <w:sz w:val="24"/>
          <w:szCs w:val="24"/>
        </w:rPr>
        <w:t>2</w:t>
      </w:r>
      <w:r w:rsidR="00D71B9A">
        <w:rPr>
          <w:rFonts w:ascii="HG丸ｺﾞｼｯｸM-PRO" w:eastAsia="HG丸ｺﾞｼｯｸM-PRO" w:hAnsi="HG丸ｺﾞｼｯｸM-PRO" w:hint="eastAsia"/>
          <w:sz w:val="24"/>
          <w:szCs w:val="24"/>
        </w:rPr>
        <w:t>４</w:t>
      </w:r>
      <w:r w:rsidR="00A0498F" w:rsidRPr="00A0498F">
        <w:rPr>
          <w:rFonts w:ascii="HG丸ｺﾞｼｯｸM-PRO" w:eastAsia="HG丸ｺﾞｼｯｸM-PRO" w:hAnsi="HG丸ｺﾞｼｯｸM-PRO"/>
          <w:sz w:val="24"/>
          <w:szCs w:val="24"/>
        </w:rPr>
        <w:t>年４月１日</w:t>
      </w:r>
      <w:r w:rsidR="00A0498F">
        <w:rPr>
          <w:rFonts w:ascii="HG丸ｺﾞｼｯｸM-PRO" w:eastAsia="HG丸ｺﾞｼｯｸM-PRO" w:hAnsi="HG丸ｺﾞｼｯｸM-PRO" w:hint="eastAsia"/>
          <w:sz w:val="24"/>
          <w:szCs w:val="24"/>
        </w:rPr>
        <w:t>から</w:t>
      </w:r>
      <w:r w:rsidRPr="002E4697">
        <w:rPr>
          <w:rFonts w:ascii="HG丸ｺﾞｼｯｸM-PRO" w:eastAsia="HG丸ｺﾞｼｯｸM-PRO" w:hAnsi="HG丸ｺﾞｼｯｸM-PRO"/>
          <w:sz w:val="24"/>
          <w:szCs w:val="24"/>
        </w:rPr>
        <w:t>20</w:t>
      </w:r>
      <w:r w:rsidR="00CE116A">
        <w:rPr>
          <w:rFonts w:ascii="HG丸ｺﾞｼｯｸM-PRO" w:eastAsia="HG丸ｺﾞｼｯｸM-PRO" w:hAnsi="HG丸ｺﾞｼｯｸM-PRO" w:hint="eastAsia"/>
          <w:sz w:val="24"/>
          <w:szCs w:val="24"/>
        </w:rPr>
        <w:t>2</w:t>
      </w:r>
      <w:r w:rsidR="00D71B9A">
        <w:rPr>
          <w:rFonts w:ascii="HG丸ｺﾞｼｯｸM-PRO" w:eastAsia="HG丸ｺﾞｼｯｸM-PRO" w:hAnsi="HG丸ｺﾞｼｯｸM-PRO" w:hint="eastAsia"/>
          <w:sz w:val="24"/>
          <w:szCs w:val="24"/>
        </w:rPr>
        <w:t>６</w:t>
      </w:r>
      <w:r w:rsidRPr="002E4697">
        <w:rPr>
          <w:rFonts w:ascii="HG丸ｺﾞｼｯｸM-PRO" w:eastAsia="HG丸ｺﾞｼｯｸM-PRO" w:hAnsi="HG丸ｺﾞｼｯｸM-PRO"/>
          <w:sz w:val="24"/>
          <w:szCs w:val="24"/>
        </w:rPr>
        <w:t>年３月３１日</w:t>
      </w:r>
      <w:r w:rsidR="00A0498F">
        <w:rPr>
          <w:rFonts w:ascii="HG丸ｺﾞｼｯｸM-PRO" w:eastAsia="HG丸ｺﾞｼｯｸM-PRO" w:hAnsi="HG丸ｺﾞｼｯｸM-PRO" w:hint="eastAsia"/>
          <w:sz w:val="24"/>
          <w:szCs w:val="24"/>
        </w:rPr>
        <w:t>まで</w:t>
      </w:r>
      <w:r w:rsidRPr="002E4697">
        <w:rPr>
          <w:rFonts w:ascii="HG丸ｺﾞｼｯｸM-PRO" w:eastAsia="HG丸ｺﾞｼｯｸM-PRO" w:hAnsi="HG丸ｺﾞｼｯｸM-PRO"/>
          <w:sz w:val="24"/>
          <w:szCs w:val="24"/>
        </w:rPr>
        <w:t>）の２年間です。</w:t>
      </w:r>
    </w:p>
    <w:p w14:paraId="14876D98" w14:textId="73EFE758" w:rsidR="00CE116A" w:rsidRDefault="002E4697" w:rsidP="00CE116A">
      <w:pPr>
        <w:ind w:leftChars="73" w:left="153"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登録申請は随時募集しておりますが、期間途中からの登録であっても、満了の日は</w:t>
      </w:r>
      <w:r w:rsidR="004B3575">
        <w:rPr>
          <w:rFonts w:ascii="HG丸ｺﾞｼｯｸM-PRO" w:eastAsia="HG丸ｺﾞｼｯｸM-PRO" w:hAnsi="HG丸ｺﾞｼｯｸM-PRO" w:hint="eastAsia"/>
          <w:sz w:val="24"/>
          <w:szCs w:val="24"/>
        </w:rPr>
        <w:t>上記</w:t>
      </w:r>
      <w:r w:rsidRPr="002E4697">
        <w:rPr>
          <w:rFonts w:ascii="HG丸ｺﾞｼｯｸM-PRO" w:eastAsia="HG丸ｺﾞｼｯｸM-PRO" w:hAnsi="HG丸ｺﾞｼｯｸM-PRO"/>
          <w:sz w:val="24"/>
          <w:szCs w:val="24"/>
        </w:rPr>
        <w:t>年度期末となります。</w:t>
      </w:r>
    </w:p>
    <w:p w14:paraId="61963113" w14:textId="5E6FAEB8" w:rsidR="00CE116A" w:rsidRDefault="002E4697" w:rsidP="00CE116A">
      <w:pPr>
        <w:ind w:leftChars="73" w:left="153"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登録された名簿は、当</w:t>
      </w:r>
      <w:r w:rsidR="00E85B30">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のホームページで公開します。</w:t>
      </w:r>
    </w:p>
    <w:p w14:paraId="0A33CF7D" w14:textId="3AD89967" w:rsidR="00CE116A" w:rsidRDefault="002E4697" w:rsidP="00CE116A">
      <w:pPr>
        <w:ind w:leftChars="73" w:left="153"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期間満了後は、改めて登録手続が必要です。</w:t>
      </w:r>
      <w:r w:rsidR="003316EE">
        <w:rPr>
          <w:rFonts w:ascii="HG丸ｺﾞｼｯｸM-PRO" w:eastAsia="HG丸ｺﾞｼｯｸM-PRO" w:hAnsi="HG丸ｺﾞｼｯｸM-PRO" w:hint="eastAsia"/>
          <w:sz w:val="24"/>
          <w:szCs w:val="24"/>
        </w:rPr>
        <w:t>（更新時期が近づきましたら、別途ご連絡します。）</w:t>
      </w:r>
    </w:p>
    <w:p w14:paraId="52577FAE" w14:textId="77777777" w:rsidR="00CE116A" w:rsidRPr="00CE116A" w:rsidRDefault="00CE116A" w:rsidP="00CE116A">
      <w:pPr>
        <w:ind w:leftChars="200" w:left="420" w:firstLineChars="100" w:firstLine="240"/>
        <w:rPr>
          <w:rFonts w:ascii="HG丸ｺﾞｼｯｸM-PRO" w:eastAsia="HG丸ｺﾞｼｯｸM-PRO" w:hAnsi="HG丸ｺﾞｼｯｸM-PRO"/>
          <w:sz w:val="24"/>
          <w:szCs w:val="24"/>
        </w:rPr>
      </w:pPr>
    </w:p>
    <w:p w14:paraId="28B9D50C" w14:textId="77777777" w:rsidR="00CE116A" w:rsidRPr="00F073B9" w:rsidRDefault="002E4697" w:rsidP="00CE116A">
      <w:pPr>
        <w:rPr>
          <w:rFonts w:ascii="HG丸ｺﾞｼｯｸM-PRO" w:eastAsia="HG丸ｺﾞｼｯｸM-PRO" w:hAnsi="HG丸ｺﾞｼｯｸM-PRO"/>
          <w:b/>
          <w:bCs/>
          <w:sz w:val="24"/>
          <w:szCs w:val="24"/>
        </w:rPr>
      </w:pPr>
      <w:r w:rsidRPr="00F073B9">
        <w:rPr>
          <w:rFonts w:ascii="HG丸ｺﾞｼｯｸM-PRO" w:eastAsia="HG丸ｺﾞｼｯｸM-PRO" w:hAnsi="HG丸ｺﾞｼｯｸM-PRO"/>
          <w:b/>
          <w:bCs/>
          <w:sz w:val="24"/>
          <w:szCs w:val="24"/>
        </w:rPr>
        <w:t>４ 専門家の業務</w:t>
      </w:r>
    </w:p>
    <w:p w14:paraId="3E55590D" w14:textId="082296A3" w:rsidR="00F073B9" w:rsidRDefault="002E4697" w:rsidP="00CE116A">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支援希望企業からの指名や</w:t>
      </w:r>
      <w:r w:rsidR="003316EE">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からの紹介により、企業への派遣専門家</w:t>
      </w:r>
      <w:r w:rsidR="00F073B9">
        <w:rPr>
          <w:rFonts w:ascii="HG丸ｺﾞｼｯｸM-PRO" w:eastAsia="HG丸ｺﾞｼｯｸM-PRO" w:hAnsi="HG丸ｺﾞｼｯｸM-PRO" w:hint="eastAsia"/>
          <w:sz w:val="24"/>
          <w:szCs w:val="24"/>
        </w:rPr>
        <w:t>に</w:t>
      </w:r>
      <w:r w:rsidRPr="002E4697">
        <w:rPr>
          <w:rFonts w:ascii="HG丸ｺﾞｼｯｸM-PRO" w:eastAsia="HG丸ｺﾞｼｯｸM-PRO" w:hAnsi="HG丸ｺﾞｼｯｸM-PRO"/>
          <w:sz w:val="24"/>
          <w:szCs w:val="24"/>
        </w:rPr>
        <w:t>指定されましたら、実施計画書を作成し、</w:t>
      </w:r>
      <w:r w:rsidR="003316EE">
        <w:rPr>
          <w:rFonts w:ascii="HG丸ｺﾞｼｯｸM-PRO" w:eastAsia="HG丸ｺﾞｼｯｸM-PRO" w:hAnsi="HG丸ｺﾞｼｯｸM-PRO" w:hint="eastAsia"/>
          <w:sz w:val="24"/>
          <w:szCs w:val="24"/>
        </w:rPr>
        <w:t>郵送、持参または電子メールにより機構</w:t>
      </w:r>
      <w:r w:rsidRPr="002E4697">
        <w:rPr>
          <w:rFonts w:ascii="HG丸ｺﾞｼｯｸM-PRO" w:eastAsia="HG丸ｺﾞｼｯｸM-PRO" w:hAnsi="HG丸ｺﾞｼｯｸM-PRO"/>
          <w:sz w:val="24"/>
          <w:szCs w:val="24"/>
        </w:rPr>
        <w:t>に</w:t>
      </w:r>
      <w:r w:rsidR="003316EE">
        <w:rPr>
          <w:rFonts w:ascii="HG丸ｺﾞｼｯｸM-PRO" w:eastAsia="HG丸ｺﾞｼｯｸM-PRO" w:hAnsi="HG丸ｺﾞｼｯｸM-PRO" w:hint="eastAsia"/>
          <w:sz w:val="24"/>
          <w:szCs w:val="24"/>
        </w:rPr>
        <w:t>ご</w:t>
      </w:r>
      <w:r w:rsidRPr="002E4697">
        <w:rPr>
          <w:rFonts w:ascii="HG丸ｺﾞｼｯｸM-PRO" w:eastAsia="HG丸ｺﾞｼｯｸM-PRO" w:hAnsi="HG丸ｺﾞｼｯｸM-PRO"/>
          <w:sz w:val="24"/>
          <w:szCs w:val="24"/>
        </w:rPr>
        <w:t>提出いただきます。</w:t>
      </w:r>
    </w:p>
    <w:p w14:paraId="587C4877" w14:textId="5E37C095" w:rsidR="00F073B9" w:rsidRDefault="002E4697" w:rsidP="00CE116A">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その計画書が適切であると</w:t>
      </w:r>
      <w:r w:rsidR="003316EE">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が判断した場合、計画書に基づいて企業へのアドバイスを行っていただきます。</w:t>
      </w:r>
    </w:p>
    <w:p w14:paraId="6960CFF1" w14:textId="77777777" w:rsidR="00F073B9" w:rsidRPr="003316EE" w:rsidRDefault="00F073B9" w:rsidP="00CE116A">
      <w:pPr>
        <w:ind w:leftChars="100" w:left="210" w:firstLineChars="100" w:firstLine="240"/>
        <w:rPr>
          <w:rFonts w:ascii="HG丸ｺﾞｼｯｸM-PRO" w:eastAsia="HG丸ｺﾞｼｯｸM-PRO" w:hAnsi="HG丸ｺﾞｼｯｸM-PRO"/>
          <w:sz w:val="24"/>
          <w:szCs w:val="24"/>
        </w:rPr>
      </w:pPr>
    </w:p>
    <w:p w14:paraId="6964B8FA" w14:textId="77777777" w:rsidR="00F073B9" w:rsidRPr="00F073B9" w:rsidRDefault="002E4697" w:rsidP="00F073B9">
      <w:pPr>
        <w:rPr>
          <w:rFonts w:ascii="HG丸ｺﾞｼｯｸM-PRO" w:eastAsia="HG丸ｺﾞｼｯｸM-PRO" w:hAnsi="HG丸ｺﾞｼｯｸM-PRO"/>
          <w:b/>
          <w:bCs/>
          <w:sz w:val="24"/>
          <w:szCs w:val="24"/>
        </w:rPr>
      </w:pPr>
      <w:r w:rsidRPr="00F073B9">
        <w:rPr>
          <w:rFonts w:ascii="HG丸ｺﾞｼｯｸM-PRO" w:eastAsia="HG丸ｺﾞｼｯｸM-PRO" w:hAnsi="HG丸ｺﾞｼｯｸM-PRO"/>
          <w:b/>
          <w:bCs/>
          <w:sz w:val="24"/>
          <w:szCs w:val="24"/>
        </w:rPr>
        <w:t>５ 派遣内容</w:t>
      </w:r>
    </w:p>
    <w:p w14:paraId="43D1A921" w14:textId="77777777" w:rsidR="00F073B9" w:rsidRDefault="002E4697" w:rsidP="00F073B9">
      <w:pPr>
        <w:ind w:firstLineChars="200" w:firstLine="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派遣に当たっての業務内容は以下のとおりです。</w:t>
      </w:r>
    </w:p>
    <w:p w14:paraId="42C0462E" w14:textId="77777777" w:rsidR="00F073B9" w:rsidRDefault="002E4697" w:rsidP="00F073B9">
      <w:pPr>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（１）企業への派遣は、１企業について１年度内に１経営課題のみ認めます。</w:t>
      </w:r>
    </w:p>
    <w:p w14:paraId="48B4BA2D" w14:textId="1BE3FF5B" w:rsidR="00F073B9" w:rsidRDefault="002E4697" w:rsidP="00F073B9">
      <w:pPr>
        <w:ind w:left="698" w:hangingChars="291" w:hanging="698"/>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（２）その派遣時間は、２時間を１単位とし、年間１２単位（２４時間）まで、 １日３単位（６時間）までとします。</w:t>
      </w:r>
    </w:p>
    <w:p w14:paraId="5A228EE6" w14:textId="7AC07608" w:rsidR="00D71B9A" w:rsidRPr="006230FC" w:rsidRDefault="00D71B9A" w:rsidP="00D71B9A">
      <w:pPr>
        <w:ind w:left="698" w:hangingChars="291" w:hanging="69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D71B9A">
        <w:rPr>
          <w:rFonts w:ascii="HG丸ｺﾞｼｯｸM-PRO" w:eastAsia="HG丸ｺﾞｼｯｸM-PRO" w:hAnsi="HG丸ｺﾞｼｯｸM-PRO" w:hint="eastAsia"/>
          <w:sz w:val="24"/>
          <w:szCs w:val="24"/>
        </w:rPr>
        <w:t>ただし、</w:t>
      </w:r>
      <w:r w:rsidRPr="006230FC">
        <w:rPr>
          <w:rFonts w:ascii="HG丸ｺﾞｼｯｸM-PRO" w:eastAsia="HG丸ｺﾞｼｯｸM-PRO" w:hAnsi="HG丸ｺﾞｼｯｸM-PRO" w:hint="eastAsia"/>
          <w:sz w:val="24"/>
          <w:szCs w:val="24"/>
        </w:rPr>
        <w:t>創業者</w:t>
      </w:r>
      <w:r w:rsidR="000444E6" w:rsidRPr="006230FC">
        <w:rPr>
          <w:rFonts w:ascii="HG丸ｺﾞｼｯｸM-PRO" w:eastAsia="HG丸ｺﾞｼｯｸM-PRO" w:hAnsi="HG丸ｺﾞｼｯｸM-PRO" w:hint="eastAsia"/>
          <w:sz w:val="24"/>
          <w:szCs w:val="24"/>
        </w:rPr>
        <w:t>枠及び小規模事業者枠</w:t>
      </w:r>
      <w:r w:rsidRPr="006230FC">
        <w:rPr>
          <w:rFonts w:ascii="HG丸ｺﾞｼｯｸM-PRO" w:eastAsia="HG丸ｺﾞｼｯｸM-PRO" w:hAnsi="HG丸ｺﾞｼｯｸM-PRO" w:hint="eastAsia"/>
          <w:sz w:val="24"/>
          <w:szCs w:val="24"/>
        </w:rPr>
        <w:t>の支援企業の派遣時間は、年間９単位（１８時間）、１日３単位（６時間）までとします。</w:t>
      </w:r>
    </w:p>
    <w:p w14:paraId="7AD0EAE9" w14:textId="1F054195" w:rsidR="00D71B9A" w:rsidRPr="006230FC" w:rsidRDefault="00D71B9A" w:rsidP="00D71B9A">
      <w:pPr>
        <w:numPr>
          <w:ilvl w:val="0"/>
          <w:numId w:val="1"/>
        </w:numPr>
        <w:ind w:left="698" w:hangingChars="291" w:hanging="698"/>
        <w:rPr>
          <w:rFonts w:ascii="HG丸ｺﾞｼｯｸM-PRO" w:eastAsia="HG丸ｺﾞｼｯｸM-PRO" w:hAnsi="HG丸ｺﾞｼｯｸM-PRO"/>
          <w:sz w:val="24"/>
          <w:szCs w:val="24"/>
        </w:rPr>
      </w:pPr>
      <w:r w:rsidRPr="006230FC">
        <w:rPr>
          <w:rFonts w:ascii="HG丸ｺﾞｼｯｸM-PRO" w:eastAsia="HG丸ｺﾞｼｯｸM-PRO" w:hAnsi="HG丸ｺﾞｼｯｸM-PRO" w:hint="eastAsia"/>
          <w:sz w:val="24"/>
          <w:szCs w:val="24"/>
        </w:rPr>
        <w:t>創業者</w:t>
      </w:r>
      <w:r w:rsidR="000444E6" w:rsidRPr="006230FC">
        <w:rPr>
          <w:rFonts w:ascii="HG丸ｺﾞｼｯｸM-PRO" w:eastAsia="HG丸ｺﾞｼｯｸM-PRO" w:hAnsi="HG丸ｺﾞｼｯｸM-PRO" w:hint="eastAsia"/>
          <w:sz w:val="24"/>
          <w:szCs w:val="24"/>
        </w:rPr>
        <w:t>枠</w:t>
      </w:r>
      <w:r w:rsidR="00EA3485" w:rsidRPr="006230FC">
        <w:rPr>
          <w:rFonts w:ascii="HG丸ｺﾞｼｯｸM-PRO" w:eastAsia="HG丸ｺﾞｼｯｸM-PRO" w:hAnsi="HG丸ｺﾞｼｯｸM-PRO" w:hint="eastAsia"/>
          <w:sz w:val="24"/>
          <w:szCs w:val="24"/>
        </w:rPr>
        <w:t>または</w:t>
      </w:r>
      <w:r w:rsidR="000444E6" w:rsidRPr="006230FC">
        <w:rPr>
          <w:rFonts w:ascii="HG丸ｺﾞｼｯｸM-PRO" w:eastAsia="HG丸ｺﾞｼｯｸM-PRO" w:hAnsi="HG丸ｺﾞｼｯｸM-PRO" w:hint="eastAsia"/>
          <w:sz w:val="24"/>
          <w:szCs w:val="24"/>
        </w:rPr>
        <w:t>小規模事業者枠の</w:t>
      </w:r>
      <w:r w:rsidRPr="006230FC">
        <w:rPr>
          <w:rFonts w:ascii="HG丸ｺﾞｼｯｸM-PRO" w:eastAsia="HG丸ｺﾞｼｯｸM-PRO" w:hAnsi="HG丸ｺﾞｼｯｸM-PRO" w:hint="eastAsia"/>
          <w:sz w:val="24"/>
          <w:szCs w:val="24"/>
        </w:rPr>
        <w:t>支援企業が、</w:t>
      </w:r>
      <w:bookmarkStart w:id="1" w:name="_Hlk162857267"/>
      <w:r w:rsidRPr="006230FC">
        <w:rPr>
          <w:rFonts w:ascii="HG丸ｺﾞｼｯｸM-PRO" w:eastAsia="HG丸ｺﾞｼｯｸM-PRO" w:hAnsi="HG丸ｺﾞｼｯｸM-PRO" w:hint="eastAsia"/>
          <w:sz w:val="24"/>
          <w:szCs w:val="24"/>
        </w:rPr>
        <w:t>派遣実施が終了した後に同じ経営課題に関する支援を続けて希望する場合、</w:t>
      </w:r>
      <w:bookmarkStart w:id="2" w:name="_Hlk162008987"/>
      <w:bookmarkEnd w:id="1"/>
      <w:r w:rsidRPr="006230FC">
        <w:rPr>
          <w:rFonts w:ascii="HG丸ｺﾞｼｯｸM-PRO" w:eastAsia="HG丸ｺﾞｼｯｸM-PRO" w:hAnsi="HG丸ｺﾞｼｯｸM-PRO" w:hint="eastAsia"/>
          <w:sz w:val="24"/>
          <w:szCs w:val="24"/>
        </w:rPr>
        <w:t>同一年度内に最大３単位（６時間）の</w:t>
      </w:r>
      <w:bookmarkEnd w:id="2"/>
      <w:r w:rsidRPr="006230FC">
        <w:rPr>
          <w:rFonts w:ascii="HG丸ｺﾞｼｯｸM-PRO" w:eastAsia="HG丸ｺﾞｼｯｸM-PRO" w:hAnsi="HG丸ｺﾞｼｯｸM-PRO" w:hint="eastAsia"/>
          <w:sz w:val="24"/>
          <w:szCs w:val="24"/>
        </w:rPr>
        <w:t>一般</w:t>
      </w:r>
      <w:r w:rsidR="000444E6" w:rsidRPr="006230FC">
        <w:rPr>
          <w:rFonts w:ascii="HG丸ｺﾞｼｯｸM-PRO" w:eastAsia="HG丸ｺﾞｼｯｸM-PRO" w:hAnsi="HG丸ｺﾞｼｯｸM-PRO" w:hint="eastAsia"/>
          <w:sz w:val="24"/>
          <w:szCs w:val="24"/>
        </w:rPr>
        <w:t>枠</w:t>
      </w:r>
      <w:r w:rsidRPr="006230FC">
        <w:rPr>
          <w:rFonts w:ascii="HG丸ｺﾞｼｯｸM-PRO" w:eastAsia="HG丸ｺﾞｼｯｸM-PRO" w:hAnsi="HG丸ｺﾞｼｯｸM-PRO" w:hint="eastAsia"/>
          <w:sz w:val="24"/>
          <w:szCs w:val="24"/>
        </w:rPr>
        <w:t>をさらに申請することができます。</w:t>
      </w:r>
    </w:p>
    <w:p w14:paraId="08E5DE50" w14:textId="726DDDF9" w:rsidR="00FB07D5" w:rsidRPr="006230FC" w:rsidRDefault="00FB07D5" w:rsidP="00FB07D5">
      <w:pPr>
        <w:ind w:left="698"/>
        <w:rPr>
          <w:rFonts w:ascii="HG丸ｺﾞｼｯｸM-PRO" w:eastAsia="HG丸ｺﾞｼｯｸM-PRO" w:hAnsi="HG丸ｺﾞｼｯｸM-PRO"/>
          <w:sz w:val="24"/>
          <w:szCs w:val="24"/>
        </w:rPr>
      </w:pPr>
      <w:r w:rsidRPr="006230FC">
        <w:rPr>
          <w:rFonts w:ascii="HG丸ｺﾞｼｯｸM-PRO" w:eastAsia="HG丸ｺﾞｼｯｸM-PRO" w:hAnsi="HG丸ｺﾞｼｯｸM-PRO" w:hint="eastAsia"/>
          <w:sz w:val="24"/>
          <w:szCs w:val="24"/>
        </w:rPr>
        <w:t xml:space="preserve">　次項の要件を満たしている創業者枠</w:t>
      </w:r>
      <w:r w:rsidR="00EA3485" w:rsidRPr="006230FC">
        <w:rPr>
          <w:rFonts w:ascii="HG丸ｺﾞｼｯｸM-PRO" w:eastAsia="HG丸ｺﾞｼｯｸM-PRO" w:hAnsi="HG丸ｺﾞｼｯｸM-PRO" w:hint="eastAsia"/>
          <w:sz w:val="24"/>
          <w:szCs w:val="24"/>
        </w:rPr>
        <w:t>または小規模事業者枠</w:t>
      </w:r>
      <w:r w:rsidRPr="006230FC">
        <w:rPr>
          <w:rFonts w:ascii="HG丸ｺﾞｼｯｸM-PRO" w:eastAsia="HG丸ｺﾞｼｯｸM-PRO" w:hAnsi="HG丸ｺﾞｼｯｸM-PRO" w:hint="eastAsia"/>
          <w:sz w:val="24"/>
          <w:szCs w:val="24"/>
        </w:rPr>
        <w:t>の支援企業が、派遣実施が終了した後に同じ経営課題に関する支援を続けて希望する場合は、同一年度内に最大３単位（６時間）のDX・省力化枠の申請ができます。</w:t>
      </w:r>
    </w:p>
    <w:p w14:paraId="62006C46" w14:textId="6DCB1737" w:rsidR="000444E6" w:rsidRPr="006230FC" w:rsidRDefault="00143B9D" w:rsidP="000444E6">
      <w:pPr>
        <w:ind w:left="643" w:hangingChars="268" w:hanging="643"/>
        <w:rPr>
          <w:rFonts w:ascii="HG丸ｺﾞｼｯｸM-PRO" w:eastAsia="HG丸ｺﾞｼｯｸM-PRO" w:hAnsi="HG丸ｺﾞｼｯｸM-PRO"/>
          <w:bCs/>
          <w:sz w:val="24"/>
          <w:szCs w:val="24"/>
        </w:rPr>
      </w:pPr>
      <w:bookmarkStart w:id="3" w:name="_Hlk130459962"/>
      <w:r w:rsidRPr="006230FC">
        <w:rPr>
          <w:rFonts w:ascii="HG丸ｺﾞｼｯｸM-PRO" w:eastAsia="HG丸ｺﾞｼｯｸM-PRO" w:hAnsi="HG丸ｺﾞｼｯｸM-PRO" w:hint="eastAsia"/>
          <w:sz w:val="24"/>
          <w:szCs w:val="24"/>
        </w:rPr>
        <w:t>（</w:t>
      </w:r>
      <w:r w:rsidR="00D71B9A" w:rsidRPr="006230FC">
        <w:rPr>
          <w:rFonts w:ascii="HG丸ｺﾞｼｯｸM-PRO" w:eastAsia="HG丸ｺﾞｼｯｸM-PRO" w:hAnsi="HG丸ｺﾞｼｯｸM-PRO" w:hint="eastAsia"/>
          <w:sz w:val="24"/>
          <w:szCs w:val="24"/>
        </w:rPr>
        <w:t>４</w:t>
      </w:r>
      <w:r w:rsidRPr="006230FC">
        <w:rPr>
          <w:rFonts w:ascii="HG丸ｺﾞｼｯｸM-PRO" w:eastAsia="HG丸ｺﾞｼｯｸM-PRO" w:hAnsi="HG丸ｺﾞｼｯｸM-PRO" w:hint="eastAsia"/>
          <w:sz w:val="24"/>
          <w:szCs w:val="24"/>
        </w:rPr>
        <w:t>）支援内容が</w:t>
      </w:r>
      <w:r w:rsidR="000444E6" w:rsidRPr="006230FC">
        <w:rPr>
          <w:rFonts w:ascii="HG丸ｺﾞｼｯｸM-PRO" w:eastAsia="HG丸ｺﾞｼｯｸM-PRO" w:hAnsi="HG丸ｺﾞｼｯｸM-PRO" w:hint="eastAsia"/>
          <w:bCs/>
          <w:sz w:val="24"/>
          <w:szCs w:val="24"/>
        </w:rPr>
        <w:t>次のいずれかに合致するものであった場合、</w:t>
      </w:r>
      <w:r w:rsidR="000444E6" w:rsidRPr="006230FC">
        <w:rPr>
          <w:rFonts w:ascii="HG丸ｺﾞｼｯｸM-PRO" w:eastAsia="HG丸ｺﾞｼｯｸM-PRO" w:hAnsi="HG丸ｺﾞｼｯｸM-PRO" w:hint="eastAsia"/>
          <w:b/>
          <w:sz w:val="24"/>
          <w:szCs w:val="24"/>
        </w:rPr>
        <w:t>「DX・省力化枠」</w:t>
      </w:r>
      <w:r w:rsidR="000444E6" w:rsidRPr="006230FC">
        <w:rPr>
          <w:rFonts w:ascii="HG丸ｺﾞｼｯｸM-PRO" w:eastAsia="HG丸ｺﾞｼｯｸM-PRO" w:hAnsi="HG丸ｺﾞｼｯｸM-PRO" w:hint="eastAsia"/>
          <w:bCs/>
          <w:sz w:val="24"/>
          <w:szCs w:val="24"/>
        </w:rPr>
        <w:t>として実施</w:t>
      </w:r>
      <w:r w:rsidR="00FB07D5" w:rsidRPr="006230FC">
        <w:rPr>
          <w:rFonts w:ascii="HG丸ｺﾞｼｯｸM-PRO" w:eastAsia="HG丸ｺﾞｼｯｸM-PRO" w:hAnsi="HG丸ｺﾞｼｯｸM-PRO" w:hint="eastAsia"/>
          <w:bCs/>
          <w:sz w:val="24"/>
          <w:szCs w:val="24"/>
        </w:rPr>
        <w:t>しま</w:t>
      </w:r>
      <w:r w:rsidR="000444E6" w:rsidRPr="006230FC">
        <w:rPr>
          <w:rFonts w:ascii="HG丸ｺﾞｼｯｸM-PRO" w:eastAsia="HG丸ｺﾞｼｯｸM-PRO" w:hAnsi="HG丸ｺﾞｼｯｸM-PRO" w:hint="eastAsia"/>
          <w:bCs/>
          <w:sz w:val="24"/>
          <w:szCs w:val="24"/>
        </w:rPr>
        <w:t>す。</w:t>
      </w:r>
    </w:p>
    <w:p w14:paraId="45469B36" w14:textId="480ECDB0" w:rsidR="000444E6" w:rsidRPr="000444E6" w:rsidRDefault="000444E6" w:rsidP="000444E6">
      <w:pPr>
        <w:ind w:leftChars="400" w:left="1080" w:hangingChars="100" w:hanging="240"/>
        <w:rPr>
          <w:rFonts w:ascii="HG丸ｺﾞｼｯｸM-PRO" w:eastAsia="HG丸ｺﾞｼｯｸM-PRO" w:hAnsi="HG丸ｺﾞｼｯｸM-PRO"/>
          <w:bCs/>
          <w:sz w:val="24"/>
          <w:szCs w:val="24"/>
        </w:rPr>
      </w:pPr>
      <w:r w:rsidRPr="006230FC">
        <w:rPr>
          <w:rFonts w:ascii="HG丸ｺﾞｼｯｸM-PRO" w:eastAsia="HG丸ｺﾞｼｯｸM-PRO" w:hAnsi="HG丸ｺﾞｼｯｸM-PRO" w:hint="eastAsia"/>
          <w:bCs/>
          <w:sz w:val="24"/>
          <w:szCs w:val="24"/>
        </w:rPr>
        <w:t>①　管理システム</w:t>
      </w:r>
      <w:r w:rsidRPr="000444E6">
        <w:rPr>
          <w:rFonts w:ascii="HG丸ｺﾞｼｯｸM-PRO" w:eastAsia="HG丸ｺﾞｼｯｸM-PRO" w:hAnsi="HG丸ｺﾞｼｯｸM-PRO" w:hint="eastAsia"/>
          <w:bCs/>
          <w:sz w:val="24"/>
          <w:szCs w:val="24"/>
        </w:rPr>
        <w:t>のＡＩ化、ホームページへの注文・予約システムの完全導入、ＥＣサイトへの本格的な移行など、ＡＩやＩＴ</w:t>
      </w:r>
      <w:commentRangeStart w:id="4"/>
      <w:commentRangeEnd w:id="4"/>
      <w:r w:rsidRPr="000444E6">
        <w:rPr>
          <w:rFonts w:ascii="HG丸ｺﾞｼｯｸM-PRO" w:eastAsia="HG丸ｺﾞｼｯｸM-PRO" w:hAnsi="HG丸ｺﾞｼｯｸM-PRO"/>
          <w:sz w:val="24"/>
          <w:szCs w:val="24"/>
        </w:rPr>
        <w:commentReference w:id="4"/>
      </w:r>
      <w:r w:rsidR="00FB07D5">
        <w:rPr>
          <w:rFonts w:ascii="HG丸ｺﾞｼｯｸM-PRO" w:eastAsia="HG丸ｺﾞｼｯｸM-PRO" w:hAnsi="HG丸ｺﾞｼｯｸM-PRO" w:hint="eastAsia"/>
          <w:bCs/>
          <w:sz w:val="24"/>
          <w:szCs w:val="24"/>
        </w:rPr>
        <w:t>など</w:t>
      </w:r>
      <w:r w:rsidRPr="000444E6">
        <w:rPr>
          <w:rFonts w:ascii="HG丸ｺﾞｼｯｸM-PRO" w:eastAsia="HG丸ｺﾞｼｯｸM-PRO" w:hAnsi="HG丸ｺﾞｼｯｸM-PRO" w:hint="eastAsia"/>
          <w:bCs/>
          <w:sz w:val="24"/>
          <w:szCs w:val="24"/>
        </w:rPr>
        <w:t>のデジタル技術を用いることで、</w:t>
      </w:r>
      <w:bookmarkStart w:id="5" w:name="_Hlk190099243"/>
      <w:r w:rsidRPr="000444E6">
        <w:rPr>
          <w:rFonts w:ascii="HG丸ｺﾞｼｯｸM-PRO" w:eastAsia="HG丸ｺﾞｼｯｸM-PRO" w:hAnsi="HG丸ｺﾞｼｯｸM-PRO" w:hint="eastAsia"/>
          <w:bCs/>
          <w:sz w:val="24"/>
          <w:szCs w:val="24"/>
        </w:rPr>
        <w:t>経営形態あるいはビジネススタイル</w:t>
      </w:r>
      <w:r>
        <w:rPr>
          <w:rFonts w:ascii="HG丸ｺﾞｼｯｸM-PRO" w:eastAsia="HG丸ｺﾞｼｯｸM-PRO" w:hAnsi="HG丸ｺﾞｼｯｸM-PRO" w:hint="eastAsia"/>
          <w:bCs/>
          <w:sz w:val="24"/>
          <w:szCs w:val="24"/>
        </w:rPr>
        <w:t>の</w:t>
      </w:r>
      <w:r w:rsidRPr="000444E6">
        <w:rPr>
          <w:rFonts w:ascii="HG丸ｺﾞｼｯｸM-PRO" w:eastAsia="HG丸ｺﾞｼｯｸM-PRO" w:hAnsi="HG丸ｺﾞｼｯｸM-PRO" w:hint="eastAsia"/>
          <w:bCs/>
          <w:sz w:val="24"/>
          <w:szCs w:val="24"/>
        </w:rPr>
        <w:t>根本的</w:t>
      </w:r>
      <w:r w:rsidRPr="000444E6">
        <w:rPr>
          <w:rFonts w:ascii="HG丸ｺﾞｼｯｸM-PRO" w:eastAsia="HG丸ｺﾞｼｯｸM-PRO" w:hAnsi="HG丸ｺﾞｼｯｸM-PRO" w:hint="eastAsia"/>
          <w:bCs/>
          <w:sz w:val="24"/>
          <w:szCs w:val="24"/>
        </w:rPr>
        <w:lastRenderedPageBreak/>
        <w:t>な変容</w:t>
      </w:r>
      <w:bookmarkEnd w:id="5"/>
      <w:r w:rsidRPr="000444E6">
        <w:rPr>
          <w:rFonts w:ascii="HG丸ｺﾞｼｯｸM-PRO" w:eastAsia="HG丸ｺﾞｼｯｸM-PRO" w:hAnsi="HG丸ｺﾞｼｯｸM-PRO" w:hint="eastAsia"/>
          <w:bCs/>
          <w:sz w:val="24"/>
          <w:szCs w:val="24"/>
        </w:rPr>
        <w:t>を目指</w:t>
      </w:r>
      <w:r w:rsidR="00FB07D5">
        <w:rPr>
          <w:rFonts w:ascii="HG丸ｺﾞｼｯｸM-PRO" w:eastAsia="HG丸ｺﾞｼｯｸM-PRO" w:hAnsi="HG丸ｺﾞｼｯｸM-PRO" w:hint="eastAsia"/>
          <w:bCs/>
          <w:sz w:val="24"/>
          <w:szCs w:val="24"/>
        </w:rPr>
        <w:t>すもの</w:t>
      </w:r>
      <w:r w:rsidRPr="000444E6">
        <w:rPr>
          <w:rFonts w:ascii="HG丸ｺﾞｼｯｸM-PRO" w:eastAsia="HG丸ｺﾞｼｯｸM-PRO" w:hAnsi="HG丸ｺﾞｼｯｸM-PRO" w:hint="eastAsia"/>
          <w:bCs/>
          <w:sz w:val="24"/>
          <w:szCs w:val="24"/>
        </w:rPr>
        <w:t>。</w:t>
      </w:r>
    </w:p>
    <w:p w14:paraId="40BD4208" w14:textId="74765978" w:rsidR="000444E6" w:rsidRPr="006230FC" w:rsidRDefault="000444E6" w:rsidP="000444E6">
      <w:pPr>
        <w:ind w:leftChars="400" w:left="1080" w:hangingChars="100" w:hanging="240"/>
        <w:rPr>
          <w:rFonts w:ascii="HG丸ｺﾞｼｯｸM-PRO" w:eastAsia="HG丸ｺﾞｼｯｸM-PRO" w:hAnsi="HG丸ｺﾞｼｯｸM-PRO"/>
          <w:bCs/>
          <w:sz w:val="24"/>
          <w:szCs w:val="24"/>
        </w:rPr>
      </w:pPr>
      <w:bookmarkStart w:id="6" w:name="_Hlk190339702"/>
      <w:r>
        <w:rPr>
          <w:rFonts w:ascii="HG丸ｺﾞｼｯｸM-PRO" w:eastAsia="HG丸ｺﾞｼｯｸM-PRO" w:hAnsi="HG丸ｺﾞｼｯｸM-PRO" w:hint="eastAsia"/>
          <w:bCs/>
          <w:sz w:val="24"/>
          <w:szCs w:val="24"/>
        </w:rPr>
        <w:t>②</w:t>
      </w:r>
      <w:r w:rsidRPr="006230FC">
        <w:rPr>
          <w:rFonts w:ascii="HG丸ｺﾞｼｯｸM-PRO" w:eastAsia="HG丸ｺﾞｼｯｸM-PRO" w:hAnsi="HG丸ｺﾞｼｯｸM-PRO" w:hint="eastAsia"/>
          <w:bCs/>
          <w:sz w:val="24"/>
          <w:szCs w:val="24"/>
        </w:rPr>
        <w:t xml:space="preserve">　業務内製化等を担うデジタル技術に精通した人材の確保又は育成により、持続的な付加価値向上や事業効率化を目指</w:t>
      </w:r>
      <w:r w:rsidR="00FB07D5" w:rsidRPr="006230FC">
        <w:rPr>
          <w:rFonts w:ascii="HG丸ｺﾞｼｯｸM-PRO" w:eastAsia="HG丸ｺﾞｼｯｸM-PRO" w:hAnsi="HG丸ｺﾞｼｯｸM-PRO" w:hint="eastAsia"/>
          <w:bCs/>
          <w:sz w:val="24"/>
          <w:szCs w:val="24"/>
        </w:rPr>
        <w:t>すもの</w:t>
      </w:r>
      <w:commentRangeStart w:id="7"/>
      <w:commentRangeEnd w:id="7"/>
      <w:r w:rsidRPr="006230FC">
        <w:rPr>
          <w:rFonts w:ascii="HG丸ｺﾞｼｯｸM-PRO" w:eastAsia="HG丸ｺﾞｼｯｸM-PRO" w:hAnsi="HG丸ｺﾞｼｯｸM-PRO"/>
          <w:sz w:val="24"/>
          <w:szCs w:val="24"/>
        </w:rPr>
        <w:commentReference w:id="7"/>
      </w:r>
      <w:r w:rsidR="00FB07D5" w:rsidRPr="006230FC">
        <w:rPr>
          <w:rFonts w:ascii="HG丸ｺﾞｼｯｸM-PRO" w:eastAsia="HG丸ｺﾞｼｯｸM-PRO" w:hAnsi="HG丸ｺﾞｼｯｸM-PRO" w:hint="eastAsia"/>
          <w:bCs/>
          <w:sz w:val="24"/>
          <w:szCs w:val="24"/>
        </w:rPr>
        <w:t>。</w:t>
      </w:r>
    </w:p>
    <w:p w14:paraId="379AF776" w14:textId="1DEF80FD" w:rsidR="000444E6" w:rsidRPr="000444E6" w:rsidRDefault="000444E6" w:rsidP="000444E6">
      <w:pPr>
        <w:ind w:leftChars="400" w:left="1080" w:hangingChars="100" w:hanging="240"/>
        <w:rPr>
          <w:rFonts w:ascii="HG丸ｺﾞｼｯｸM-PRO" w:eastAsia="HG丸ｺﾞｼｯｸM-PRO" w:hAnsi="HG丸ｺﾞｼｯｸM-PRO"/>
          <w:bCs/>
          <w:sz w:val="24"/>
          <w:szCs w:val="24"/>
        </w:rPr>
      </w:pPr>
      <w:r w:rsidRPr="006230FC">
        <w:rPr>
          <w:rFonts w:ascii="HG丸ｺﾞｼｯｸM-PRO" w:eastAsia="HG丸ｺﾞｼｯｸM-PRO" w:hAnsi="HG丸ｺﾞｼｯｸM-PRO" w:hint="eastAsia"/>
          <w:bCs/>
          <w:sz w:val="24"/>
          <w:szCs w:val="24"/>
        </w:rPr>
        <w:t>③　人手不足に対応するために省力化機器等を新たに導入すること</w:t>
      </w:r>
      <w:r w:rsidR="00FB07D5" w:rsidRPr="006230FC">
        <w:rPr>
          <w:rFonts w:ascii="HG丸ｺﾞｼｯｸM-PRO" w:eastAsia="HG丸ｺﾞｼｯｸM-PRO" w:hAnsi="HG丸ｺﾞｼｯｸM-PRO" w:hint="eastAsia"/>
          <w:bCs/>
          <w:sz w:val="24"/>
          <w:szCs w:val="24"/>
        </w:rPr>
        <w:t>で</w:t>
      </w:r>
      <w:r w:rsidRPr="006230FC">
        <w:rPr>
          <w:rFonts w:ascii="HG丸ｺﾞｼｯｸM-PRO" w:eastAsia="HG丸ｺﾞｼｯｸM-PRO" w:hAnsi="HG丸ｺﾞｼｯｸM-PRO" w:hint="eastAsia"/>
          <w:bCs/>
          <w:sz w:val="24"/>
          <w:szCs w:val="24"/>
        </w:rPr>
        <w:t>、省力化、組織変革を目指</w:t>
      </w:r>
      <w:r w:rsidR="00FB07D5" w:rsidRPr="006230FC">
        <w:rPr>
          <w:rFonts w:ascii="HG丸ｺﾞｼｯｸM-PRO" w:eastAsia="HG丸ｺﾞｼｯｸM-PRO" w:hAnsi="HG丸ｺﾞｼｯｸM-PRO" w:hint="eastAsia"/>
          <w:bCs/>
          <w:sz w:val="24"/>
          <w:szCs w:val="24"/>
        </w:rPr>
        <w:t>すもの</w:t>
      </w:r>
      <w:r w:rsidRPr="000444E6">
        <w:rPr>
          <w:rFonts w:ascii="HG丸ｺﾞｼｯｸM-PRO" w:eastAsia="HG丸ｺﾞｼｯｸM-PRO" w:hAnsi="HG丸ｺﾞｼｯｸM-PRO" w:hint="eastAsia"/>
          <w:bCs/>
          <w:sz w:val="24"/>
          <w:szCs w:val="24"/>
        </w:rPr>
        <w:t>。</w:t>
      </w:r>
    </w:p>
    <w:bookmarkEnd w:id="6"/>
    <w:bookmarkEnd w:id="3"/>
    <w:p w14:paraId="14C7F6C4" w14:textId="6F61E34B" w:rsidR="003316EE" w:rsidRDefault="003316EE" w:rsidP="00F073B9">
      <w:pPr>
        <w:ind w:left="698" w:hangingChars="291" w:hanging="69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71B9A">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w:t>
      </w:r>
      <w:r w:rsidR="00143B9D">
        <w:rPr>
          <w:rFonts w:ascii="HG丸ｺﾞｼｯｸM-PRO" w:eastAsia="HG丸ｺﾞｼｯｸM-PRO" w:hAnsi="HG丸ｺﾞｼｯｸM-PRO" w:hint="eastAsia"/>
          <w:sz w:val="24"/>
          <w:szCs w:val="24"/>
        </w:rPr>
        <w:t>派遣には、</w:t>
      </w:r>
      <w:r w:rsidR="003C70F8" w:rsidRPr="003C70F8">
        <w:rPr>
          <w:rFonts w:ascii="HG丸ｺﾞｼｯｸM-PRO" w:eastAsia="HG丸ｺﾞｼｯｸM-PRO" w:hAnsi="HG丸ｺﾞｼｯｸM-PRO" w:hint="eastAsia"/>
          <w:sz w:val="24"/>
          <w:szCs w:val="24"/>
        </w:rPr>
        <w:t>１</w:t>
      </w:r>
      <w:r w:rsidR="003C70F8" w:rsidRPr="003C70F8">
        <w:rPr>
          <w:rFonts w:ascii="HG丸ｺﾞｼｯｸM-PRO" w:eastAsia="HG丸ｺﾞｼｯｸM-PRO" w:hAnsi="HG丸ｺﾞｼｯｸM-PRO" w:hint="eastAsia"/>
          <w:bCs/>
          <w:sz w:val="24"/>
          <w:szCs w:val="24"/>
        </w:rPr>
        <w:t>単位以上となるオンラインを活用</w:t>
      </w:r>
      <w:r>
        <w:rPr>
          <w:rFonts w:ascii="HG丸ｺﾞｼｯｸM-PRO" w:eastAsia="HG丸ｺﾞｼｯｸM-PRO" w:hAnsi="HG丸ｺﾞｼｯｸM-PRO" w:hint="eastAsia"/>
          <w:sz w:val="24"/>
          <w:szCs w:val="24"/>
        </w:rPr>
        <w:t>した会議を含むものとします。</w:t>
      </w:r>
    </w:p>
    <w:p w14:paraId="0E7B263C" w14:textId="1231AC18" w:rsidR="003316EE" w:rsidRDefault="003316EE" w:rsidP="00F073B9">
      <w:pPr>
        <w:ind w:left="698" w:hangingChars="291" w:hanging="69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A3485">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）派遣にあたって、必要に応じて、機構職員が立ち会うことがあります。</w:t>
      </w:r>
    </w:p>
    <w:p w14:paraId="021FE960" w14:textId="72966A11" w:rsidR="00F073B9" w:rsidRDefault="002E4697" w:rsidP="00F073B9">
      <w:pPr>
        <w:ind w:left="698" w:hangingChars="291" w:hanging="698"/>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w:t>
      </w:r>
      <w:r w:rsidR="00EA3485">
        <w:rPr>
          <w:rFonts w:ascii="HG丸ｺﾞｼｯｸM-PRO" w:eastAsia="HG丸ｺﾞｼｯｸM-PRO" w:hAnsi="HG丸ｺﾞｼｯｸM-PRO" w:hint="eastAsia"/>
          <w:sz w:val="24"/>
          <w:szCs w:val="24"/>
        </w:rPr>
        <w:t>７</w:t>
      </w:r>
      <w:r w:rsidRPr="002E4697">
        <w:rPr>
          <w:rFonts w:ascii="HG丸ｺﾞｼｯｸM-PRO" w:eastAsia="HG丸ｺﾞｼｯｸM-PRO" w:hAnsi="HG丸ｺﾞｼｯｸM-PRO"/>
          <w:sz w:val="24"/>
          <w:szCs w:val="24"/>
        </w:rPr>
        <w:t>）１日の派遣が終了するごとに、派遣日から１週間以内をめどに実施報告 書を電子メール又はＦＡＸにて報告いただきます。</w:t>
      </w:r>
    </w:p>
    <w:p w14:paraId="1415DA91" w14:textId="77497275" w:rsidR="00F073B9" w:rsidRDefault="002E4697" w:rsidP="00F073B9">
      <w:pPr>
        <w:ind w:leftChars="1" w:left="698" w:hangingChars="290" w:hanging="696"/>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w:t>
      </w:r>
      <w:r w:rsidR="00EA3485">
        <w:rPr>
          <w:rFonts w:ascii="HG丸ｺﾞｼｯｸM-PRO" w:eastAsia="HG丸ｺﾞｼｯｸM-PRO" w:hAnsi="HG丸ｺﾞｼｯｸM-PRO" w:hint="eastAsia"/>
          <w:sz w:val="24"/>
          <w:szCs w:val="24"/>
        </w:rPr>
        <w:t>８</w:t>
      </w:r>
      <w:r w:rsidRPr="002E4697">
        <w:rPr>
          <w:rFonts w:ascii="HG丸ｺﾞｼｯｸM-PRO" w:eastAsia="HG丸ｺﾞｼｯｸM-PRO" w:hAnsi="HG丸ｺﾞｼｯｸM-PRO"/>
          <w:sz w:val="24"/>
          <w:szCs w:val="24"/>
        </w:rPr>
        <w:t>）派遣が全て終了した後は、最終的な業務報告を</w:t>
      </w:r>
      <w:r w:rsidR="004E37F0">
        <w:rPr>
          <w:rFonts w:ascii="HG丸ｺﾞｼｯｸM-PRO" w:eastAsia="HG丸ｺﾞｼｯｸM-PRO" w:hAnsi="HG丸ｺﾞｼｯｸM-PRO" w:hint="eastAsia"/>
          <w:sz w:val="24"/>
          <w:szCs w:val="24"/>
        </w:rPr>
        <w:t>、郵送、持参または電子メール</w:t>
      </w:r>
      <w:r w:rsidR="00EA3485">
        <w:rPr>
          <w:rFonts w:ascii="HG丸ｺﾞｼｯｸM-PRO" w:eastAsia="HG丸ｺﾞｼｯｸM-PRO" w:hAnsi="HG丸ｺﾞｼｯｸM-PRO" w:hint="eastAsia"/>
          <w:sz w:val="24"/>
          <w:szCs w:val="24"/>
        </w:rPr>
        <w:t>に</w:t>
      </w:r>
      <w:r w:rsidR="004E37F0">
        <w:rPr>
          <w:rFonts w:ascii="HG丸ｺﾞｼｯｸM-PRO" w:eastAsia="HG丸ｺﾞｼｯｸM-PRO" w:hAnsi="HG丸ｺﾞｼｯｸM-PRO" w:hint="eastAsia"/>
          <w:sz w:val="24"/>
          <w:szCs w:val="24"/>
        </w:rPr>
        <w:t>より</w:t>
      </w:r>
      <w:r w:rsidRPr="002E4697">
        <w:rPr>
          <w:rFonts w:ascii="HG丸ｺﾞｼｯｸM-PRO" w:eastAsia="HG丸ｺﾞｼｯｸM-PRO" w:hAnsi="HG丸ｺﾞｼｯｸM-PRO"/>
          <w:sz w:val="24"/>
          <w:szCs w:val="24"/>
        </w:rPr>
        <w:t>ご提出いただきます。その際には、派遣時に使用したレジュメや成果物等の添付もお願いします。</w:t>
      </w:r>
    </w:p>
    <w:p w14:paraId="1EDAB72A" w14:textId="77777777" w:rsidR="00F073B9" w:rsidRDefault="00F073B9" w:rsidP="00F073B9">
      <w:pPr>
        <w:ind w:left="480" w:hangingChars="200" w:hanging="480"/>
        <w:rPr>
          <w:rFonts w:ascii="HG丸ｺﾞｼｯｸM-PRO" w:eastAsia="HG丸ｺﾞｼｯｸM-PRO" w:hAnsi="HG丸ｺﾞｼｯｸM-PRO"/>
          <w:sz w:val="24"/>
          <w:szCs w:val="24"/>
        </w:rPr>
      </w:pPr>
    </w:p>
    <w:p w14:paraId="7EE58F79" w14:textId="77777777" w:rsidR="00F073B9" w:rsidRPr="00F073B9" w:rsidRDefault="002E4697" w:rsidP="00F073B9">
      <w:pPr>
        <w:ind w:left="480" w:hangingChars="200" w:hanging="480"/>
        <w:rPr>
          <w:rFonts w:ascii="HG丸ｺﾞｼｯｸM-PRO" w:eastAsia="HG丸ｺﾞｼｯｸM-PRO" w:hAnsi="HG丸ｺﾞｼｯｸM-PRO"/>
          <w:b/>
          <w:bCs/>
          <w:sz w:val="24"/>
          <w:szCs w:val="24"/>
        </w:rPr>
      </w:pPr>
      <w:r w:rsidRPr="002E4697">
        <w:rPr>
          <w:rFonts w:ascii="HG丸ｺﾞｼｯｸM-PRO" w:eastAsia="HG丸ｺﾞｼｯｸM-PRO" w:hAnsi="HG丸ｺﾞｼｯｸM-PRO"/>
          <w:sz w:val="24"/>
          <w:szCs w:val="24"/>
        </w:rPr>
        <w:t xml:space="preserve"> </w:t>
      </w:r>
      <w:r w:rsidRPr="00F073B9">
        <w:rPr>
          <w:rFonts w:ascii="HG丸ｺﾞｼｯｸM-PRO" w:eastAsia="HG丸ｺﾞｼｯｸM-PRO" w:hAnsi="HG丸ｺﾞｼｯｸM-PRO"/>
          <w:b/>
          <w:bCs/>
          <w:sz w:val="24"/>
          <w:szCs w:val="24"/>
        </w:rPr>
        <w:t>６ 派遣経費</w:t>
      </w:r>
    </w:p>
    <w:p w14:paraId="2082B58F" w14:textId="517C00EC" w:rsidR="00F073B9" w:rsidRDefault="002E4697" w:rsidP="00F073B9">
      <w:pPr>
        <w:ind w:leftChars="66" w:left="264" w:hangingChars="52" w:hanging="125"/>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F073B9">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派遣に要する経費は、派遣時間１単位（２時間）につき１５，０００円です。消費税は別途お支払いします。</w:t>
      </w:r>
    </w:p>
    <w:p w14:paraId="0AD33246" w14:textId="77777777" w:rsidR="00DC6C43" w:rsidRDefault="002E4697" w:rsidP="00F073B9">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お支払は、派遣事業が全て終了し、企業からの終了報告と専門家からの業務報告をそれぞれ提出いただいた後、専門家からの請求に基づいて、指定の金融機関の口座に振り込みます。</w:t>
      </w:r>
    </w:p>
    <w:p w14:paraId="2ADABA69" w14:textId="18C7F565" w:rsidR="00F073B9" w:rsidRDefault="00DC6C43" w:rsidP="00F073B9">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Pr="00313C20">
        <w:rPr>
          <w:rFonts w:ascii="HG丸ｺﾞｼｯｸM-PRO" w:eastAsia="HG丸ｺﾞｼｯｸM-PRO" w:hAnsi="HG丸ｺﾞｼｯｸM-PRO" w:hint="eastAsia"/>
          <w:sz w:val="24"/>
          <w:szCs w:val="24"/>
        </w:rPr>
        <w:t>消費税の適格請求書保存方式（インボイス制度）の適格請求書発行事業者の登録</w:t>
      </w:r>
      <w:r w:rsidR="00D71B9A" w:rsidRPr="00313C20">
        <w:rPr>
          <w:rFonts w:ascii="HG丸ｺﾞｼｯｸM-PRO" w:eastAsia="HG丸ｺﾞｼｯｸM-PRO" w:hAnsi="HG丸ｺﾞｼｯｸM-PRO" w:hint="eastAsia"/>
          <w:sz w:val="24"/>
          <w:szCs w:val="24"/>
        </w:rPr>
        <w:t>をされている方は、</w:t>
      </w:r>
      <w:r w:rsidR="00313C20">
        <w:rPr>
          <w:rFonts w:ascii="HG丸ｺﾞｼｯｸM-PRO" w:eastAsia="HG丸ｺﾞｼｯｸM-PRO" w:hAnsi="HG丸ｺﾞｼｯｸM-PRO" w:hint="eastAsia"/>
          <w:sz w:val="24"/>
          <w:szCs w:val="24"/>
        </w:rPr>
        <w:t>請求書に</w:t>
      </w:r>
      <w:r w:rsidR="00D71B9A" w:rsidRPr="00313C20">
        <w:rPr>
          <w:rFonts w:ascii="HG丸ｺﾞｼｯｸM-PRO" w:eastAsia="HG丸ｺﾞｼｯｸM-PRO" w:hAnsi="HG丸ｺﾞｼｯｸM-PRO" w:hint="eastAsia"/>
          <w:sz w:val="24"/>
          <w:szCs w:val="24"/>
        </w:rPr>
        <w:t>登録番号の記載を忘れないよう</w:t>
      </w:r>
      <w:r w:rsidRPr="00313C2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ご留意ください。</w:t>
      </w:r>
    </w:p>
    <w:p w14:paraId="2AEA7FF3" w14:textId="77777777" w:rsidR="00F073B9" w:rsidRDefault="00F073B9" w:rsidP="00F073B9">
      <w:pPr>
        <w:ind w:leftChars="100" w:left="210"/>
        <w:rPr>
          <w:rFonts w:ascii="HG丸ｺﾞｼｯｸM-PRO" w:eastAsia="HG丸ｺﾞｼｯｸM-PRO" w:hAnsi="HG丸ｺﾞｼｯｸM-PRO"/>
          <w:sz w:val="24"/>
          <w:szCs w:val="24"/>
        </w:rPr>
      </w:pPr>
    </w:p>
    <w:p w14:paraId="5E29647E" w14:textId="77777777" w:rsidR="00F073B9" w:rsidRPr="00F073B9" w:rsidRDefault="002E4697" w:rsidP="00F073B9">
      <w:pPr>
        <w:ind w:leftChars="100" w:left="210"/>
        <w:rPr>
          <w:rFonts w:ascii="HG丸ｺﾞｼｯｸM-PRO" w:eastAsia="HG丸ｺﾞｼｯｸM-PRO" w:hAnsi="HG丸ｺﾞｼｯｸM-PRO"/>
          <w:b/>
          <w:bCs/>
          <w:sz w:val="24"/>
          <w:szCs w:val="24"/>
        </w:rPr>
      </w:pPr>
      <w:r w:rsidRPr="00F073B9">
        <w:rPr>
          <w:rFonts w:ascii="HG丸ｺﾞｼｯｸM-PRO" w:eastAsia="HG丸ｺﾞｼｯｸM-PRO" w:hAnsi="HG丸ｺﾞｼｯｸM-PRO"/>
          <w:b/>
          <w:bCs/>
          <w:sz w:val="24"/>
          <w:szCs w:val="24"/>
        </w:rPr>
        <w:t>７ 禁止事項</w:t>
      </w:r>
    </w:p>
    <w:p w14:paraId="036E4FF2" w14:textId="77777777" w:rsidR="00F073B9" w:rsidRDefault="002E4697" w:rsidP="00F073B9">
      <w:pPr>
        <w:ind w:leftChars="100" w:left="210"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以下の項目に抵触した場合は、登録を取り消します。</w:t>
      </w:r>
    </w:p>
    <w:p w14:paraId="55029E8A" w14:textId="608900A1" w:rsidR="00F073B9" w:rsidRDefault="002E4697" w:rsidP="00F073B9">
      <w:pPr>
        <w:ind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（１）助言上知り得た秘密事項等を他に漏らした場合 </w:t>
      </w:r>
    </w:p>
    <w:p w14:paraId="38396BF5" w14:textId="36BC8E36" w:rsidR="00F073B9" w:rsidRDefault="002E4697" w:rsidP="00F073B9">
      <w:pPr>
        <w:ind w:leftChars="100" w:left="93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（２）本事業の目的や内容</w:t>
      </w:r>
      <w:r w:rsidR="00A0498F">
        <w:rPr>
          <w:rFonts w:ascii="HG丸ｺﾞｼｯｸM-PRO" w:eastAsia="HG丸ｺﾞｼｯｸM-PRO" w:hAnsi="HG丸ｺﾞｼｯｸM-PRO" w:hint="eastAsia"/>
          <w:sz w:val="24"/>
          <w:szCs w:val="24"/>
        </w:rPr>
        <w:t>、登録時に提出いただく同意書の内容</w:t>
      </w:r>
      <w:r w:rsidRPr="002E4697">
        <w:rPr>
          <w:rFonts w:ascii="HG丸ｺﾞｼｯｸM-PRO" w:eastAsia="HG丸ｺﾞｼｯｸM-PRO" w:hAnsi="HG丸ｺﾞｼｯｸM-PRO"/>
          <w:sz w:val="24"/>
          <w:szCs w:val="24"/>
        </w:rPr>
        <w:t>を逸脱した行為を行ったと</w:t>
      </w:r>
      <w:r w:rsidR="004E37F0">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が判断した場合</w:t>
      </w:r>
    </w:p>
    <w:p w14:paraId="5E897874" w14:textId="377A6CC6" w:rsidR="00F073B9" w:rsidRDefault="002E4697" w:rsidP="00F073B9">
      <w:pPr>
        <w:ind w:leftChars="100" w:left="93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（３）心身の故障のため助言業務に耐えられないと</w:t>
      </w:r>
      <w:r w:rsidR="004E37F0">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が判断した場合</w:t>
      </w:r>
    </w:p>
    <w:p w14:paraId="34C14FF7" w14:textId="77777777" w:rsidR="00F073B9" w:rsidRDefault="00F073B9" w:rsidP="00F073B9">
      <w:pPr>
        <w:ind w:leftChars="100" w:left="930" w:hangingChars="300" w:hanging="720"/>
        <w:rPr>
          <w:rFonts w:ascii="HG丸ｺﾞｼｯｸM-PRO" w:eastAsia="HG丸ｺﾞｼｯｸM-PRO" w:hAnsi="HG丸ｺﾞｼｯｸM-PRO"/>
          <w:sz w:val="24"/>
          <w:szCs w:val="24"/>
        </w:rPr>
      </w:pPr>
    </w:p>
    <w:p w14:paraId="31FB5349" w14:textId="77777777" w:rsidR="00F073B9" w:rsidRPr="00F073B9" w:rsidRDefault="002E4697" w:rsidP="00F073B9">
      <w:pPr>
        <w:ind w:leftChars="100" w:left="933" w:hangingChars="300" w:hanging="723"/>
        <w:rPr>
          <w:rFonts w:ascii="HG丸ｺﾞｼｯｸM-PRO" w:eastAsia="HG丸ｺﾞｼｯｸM-PRO" w:hAnsi="HG丸ｺﾞｼｯｸM-PRO"/>
          <w:b/>
          <w:bCs/>
          <w:sz w:val="24"/>
          <w:szCs w:val="24"/>
        </w:rPr>
      </w:pPr>
      <w:r w:rsidRPr="00F073B9">
        <w:rPr>
          <w:rFonts w:ascii="HG丸ｺﾞｼｯｸM-PRO" w:eastAsia="HG丸ｺﾞｼｯｸM-PRO" w:hAnsi="HG丸ｺﾞｼｯｸM-PRO"/>
          <w:b/>
          <w:bCs/>
          <w:sz w:val="24"/>
          <w:szCs w:val="24"/>
        </w:rPr>
        <w:t>８ 注意事項</w:t>
      </w:r>
    </w:p>
    <w:p w14:paraId="560A62E2" w14:textId="76CB068F" w:rsidR="00F073B9" w:rsidRDefault="002E4697" w:rsidP="00F073B9">
      <w:pPr>
        <w:ind w:leftChars="99" w:left="892" w:hangingChars="285" w:hanging="684"/>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（１）当事業は、中小企業者等からの要請に基づいて実施しています。専門家 として登録されても、派遣依頼が必ずあるわけではありませんのでご了承ください。</w:t>
      </w:r>
    </w:p>
    <w:p w14:paraId="499B4EF4" w14:textId="77777777" w:rsidR="00F073B9" w:rsidRDefault="002E4697" w:rsidP="00F073B9">
      <w:pPr>
        <w:ind w:leftChars="100" w:left="93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（２）派遣実施中の事故等に対する補償はありません。事故等の防止について </w:t>
      </w:r>
      <w:r w:rsidRPr="002E4697">
        <w:rPr>
          <w:rFonts w:ascii="HG丸ｺﾞｼｯｸM-PRO" w:eastAsia="HG丸ｺﾞｼｯｸM-PRO" w:hAnsi="HG丸ｺﾞｼｯｸM-PRO"/>
          <w:sz w:val="24"/>
          <w:szCs w:val="24"/>
        </w:rPr>
        <w:lastRenderedPageBreak/>
        <w:t>十分ご注意ください。</w:t>
      </w:r>
    </w:p>
    <w:p w14:paraId="258B1F48" w14:textId="77777777" w:rsidR="00C34EBA" w:rsidRDefault="002E4697" w:rsidP="00F073B9">
      <w:pPr>
        <w:ind w:leftChars="100" w:left="93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（３）本事業によって得られた全ての成果は、原則として派遣を受けた対象企 業に帰属します。</w:t>
      </w:r>
    </w:p>
    <w:p w14:paraId="3B363413" w14:textId="366AD677" w:rsidR="00C34EBA" w:rsidRDefault="002E4697" w:rsidP="00F073B9">
      <w:pPr>
        <w:ind w:leftChars="100" w:left="93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（４）</w:t>
      </w:r>
      <w:r w:rsidR="004E37F0">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は、支援により高い効果があった案件について、派遣を受けた企業の了解を得て、事例集への掲載など、幅広く情報提供することがあります。</w:t>
      </w:r>
    </w:p>
    <w:p w14:paraId="7742E283" w14:textId="3DE79A31" w:rsidR="00A0498F" w:rsidRDefault="002E4697" w:rsidP="00A0498F">
      <w:pPr>
        <w:ind w:leftChars="100" w:left="930"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（５）支援希望企業との関係が以下の要件に該当する専門家は派遣しません。</w:t>
      </w:r>
    </w:p>
    <w:p w14:paraId="6EC25D95" w14:textId="17DD0928" w:rsidR="00A0498F" w:rsidRPr="00A0498F" w:rsidRDefault="00A0498F" w:rsidP="00A0498F">
      <w:pPr>
        <w:ind w:leftChars="274" w:left="923" w:hangingChars="145" w:hanging="348"/>
        <w:rPr>
          <w:rFonts w:ascii="HG丸ｺﾞｼｯｸM-PRO" w:eastAsia="HG丸ｺﾞｼｯｸM-PRO" w:hAnsi="HG丸ｺﾞｼｯｸM-PRO"/>
          <w:sz w:val="24"/>
          <w:szCs w:val="24"/>
        </w:rPr>
      </w:pPr>
      <w:r w:rsidRPr="00A0498F">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A0498F">
        <w:rPr>
          <w:rFonts w:ascii="HG丸ｺﾞｼｯｸM-PRO" w:eastAsia="HG丸ｺﾞｼｯｸM-PRO" w:hAnsi="HG丸ｺﾞｼｯｸM-PRO"/>
          <w:sz w:val="24"/>
          <w:szCs w:val="24"/>
        </w:rPr>
        <w:t>派遣決定後でも</w:t>
      </w:r>
      <w:r>
        <w:rPr>
          <w:rFonts w:ascii="HG丸ｺﾞｼｯｸM-PRO" w:eastAsia="HG丸ｺﾞｼｯｸM-PRO" w:hAnsi="HG丸ｺﾞｼｯｸM-PRO" w:hint="eastAsia"/>
          <w:sz w:val="24"/>
          <w:szCs w:val="24"/>
        </w:rPr>
        <w:t>、要件</w:t>
      </w:r>
      <w:r w:rsidRPr="00A0498F">
        <w:rPr>
          <w:rFonts w:ascii="HG丸ｺﾞｼｯｸM-PRO" w:eastAsia="HG丸ｺﾞｼｯｸM-PRO" w:hAnsi="HG丸ｺﾞｼｯｸM-PRO"/>
          <w:sz w:val="24"/>
          <w:szCs w:val="24"/>
        </w:rPr>
        <w:t>に該当することが判明した場合は、派遣決定を取り消します。</w:t>
      </w:r>
    </w:p>
    <w:p w14:paraId="636DF673" w14:textId="6C2CAAF4" w:rsidR="00C34EBA" w:rsidRDefault="002E4697" w:rsidP="00C34EBA">
      <w:pPr>
        <w:ind w:leftChars="200" w:left="900" w:hangingChars="200" w:hanging="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C34EBA">
        <w:rPr>
          <w:rFonts w:ascii="HG丸ｺﾞｼｯｸM-PRO" w:eastAsia="HG丸ｺﾞｼｯｸM-PRO" w:hAnsi="HG丸ｺﾞｼｯｸM-PRO"/>
          <w:sz w:val="24"/>
          <w:szCs w:val="24"/>
        </w:rPr>
        <w:t xml:space="preserve"> </w:t>
      </w:r>
      <w:r w:rsidR="00A0498F">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①支援希望企業の役員又は社員の身分を有する専門家</w:t>
      </w:r>
    </w:p>
    <w:p w14:paraId="3A3B72EE" w14:textId="08A752D9" w:rsidR="00C34EBA" w:rsidRDefault="002E4697" w:rsidP="00C34EBA">
      <w:pPr>
        <w:ind w:leftChars="250" w:left="885" w:hangingChars="150" w:hanging="36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A0498F">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②支援希望企業における役員等の４親等以内の親族である専門家</w:t>
      </w:r>
    </w:p>
    <w:p w14:paraId="54A7C04A" w14:textId="1621FA38" w:rsidR="00C34EBA" w:rsidRDefault="002E4697" w:rsidP="00A0498F">
      <w:pPr>
        <w:ind w:leftChars="250" w:left="1125" w:hangingChars="250" w:hanging="60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A0498F">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③支援希望企業の発行済み株式の総数、出資口数の総数もしくは出資価 額の総額の50％以上に相当する数もしくは額の株式又は出資を有する 企業に在籍する専門家</w:t>
      </w:r>
    </w:p>
    <w:p w14:paraId="53EBF109" w14:textId="77777777" w:rsidR="00C34EBA" w:rsidRDefault="002E4697" w:rsidP="00A0498F">
      <w:pPr>
        <w:ind w:leftChars="350" w:left="1095" w:hangingChars="150" w:hanging="36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④支援希望企業が、発行済み株式の総数もしくは出資価額の総額の50％以上に相当する数もしくは額の株式又は出資を有する企業に在籍する専門家</w:t>
      </w:r>
    </w:p>
    <w:p w14:paraId="6DAE32B7" w14:textId="107903B6" w:rsidR="00C34EBA" w:rsidRDefault="002E4697" w:rsidP="00A0498F">
      <w:pPr>
        <w:ind w:leftChars="250" w:left="1125" w:hangingChars="250" w:hanging="60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A0498F">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 xml:space="preserve">⑤支援希望企業との間で、継続して診断・助言を受ける契約（顧問契約 等）を締結している専門家 </w:t>
      </w:r>
    </w:p>
    <w:p w14:paraId="254E995E" w14:textId="77777777" w:rsidR="00C34EBA" w:rsidRDefault="002E4697" w:rsidP="00C34EBA">
      <w:pPr>
        <w:ind w:leftChars="148" w:left="311"/>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（６）派遣内容が以下の場合は派遣しません。</w:t>
      </w:r>
    </w:p>
    <w:p w14:paraId="4DF66526" w14:textId="77777777" w:rsidR="004E37F0" w:rsidRDefault="002E4697" w:rsidP="004E37F0">
      <w:pPr>
        <w:ind w:leftChars="248" w:left="1241" w:hangingChars="300" w:hanging="72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A0498F">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①派遣しようとする専門家の事務所において事業を行う場合</w:t>
      </w:r>
    </w:p>
    <w:p w14:paraId="76D116B8" w14:textId="0F03DE65" w:rsidR="00C34EBA" w:rsidRDefault="004E37F0" w:rsidP="004E37F0">
      <w:pPr>
        <w:ind w:leftChars="548" w:left="115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（５派遣内容の（</w:t>
      </w:r>
      <w:r w:rsidR="00EA3485">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）に規定するオンライン会議を除く）</w:t>
      </w:r>
    </w:p>
    <w:p w14:paraId="0970CC2C" w14:textId="77777777" w:rsidR="00C34EBA" w:rsidRDefault="002E4697" w:rsidP="00A0498F">
      <w:pPr>
        <w:ind w:leftChars="379" w:left="1127" w:hangingChars="138" w:hanging="331"/>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②派遣の要請が単に専門家による資料等の作成代行（ホームページ作成、 就業規則の作成など）と認められる場合</w:t>
      </w:r>
    </w:p>
    <w:p w14:paraId="46AF839A" w14:textId="6E8B1E57" w:rsidR="00C34EBA" w:rsidRDefault="002E4697" w:rsidP="00A0498F">
      <w:pPr>
        <w:ind w:leftChars="259" w:left="916" w:hangingChars="155" w:hanging="372"/>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A0498F">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③複数の企業に対して支援を行う場合（集団研修等）</w:t>
      </w:r>
    </w:p>
    <w:p w14:paraId="4E81B024" w14:textId="3FEB708F" w:rsidR="004955EF" w:rsidRDefault="004955EF" w:rsidP="00A0498F">
      <w:pPr>
        <w:ind w:leftChars="259" w:left="916" w:hangingChars="155" w:hanging="37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④支援希望企業が、</w:t>
      </w:r>
      <w:r w:rsidRPr="006230FC">
        <w:rPr>
          <w:rFonts w:ascii="HG丸ｺﾞｼｯｸM-PRO" w:eastAsia="HG丸ｺﾞｼｯｸM-PRO" w:hAnsi="HG丸ｺﾞｼｯｸM-PRO" w:hint="eastAsia"/>
          <w:sz w:val="24"/>
          <w:szCs w:val="24"/>
        </w:rPr>
        <w:t>３年連続して専門家派遣を受けている</w:t>
      </w:r>
      <w:r>
        <w:rPr>
          <w:rFonts w:ascii="HG丸ｺﾞｼｯｸM-PRO" w:eastAsia="HG丸ｺﾞｼｯｸM-PRO" w:hAnsi="HG丸ｺﾞｼｯｸM-PRO" w:hint="eastAsia"/>
          <w:sz w:val="24"/>
          <w:szCs w:val="24"/>
        </w:rPr>
        <w:t>場合</w:t>
      </w:r>
    </w:p>
    <w:p w14:paraId="5677BA8E" w14:textId="6B0E3897" w:rsidR="00C34EBA" w:rsidRDefault="002E4697" w:rsidP="00A0498F">
      <w:pPr>
        <w:ind w:leftChars="266" w:left="919" w:hangingChars="150" w:hanging="36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A0498F">
        <w:rPr>
          <w:rFonts w:ascii="HG丸ｺﾞｼｯｸM-PRO" w:eastAsia="HG丸ｺﾞｼｯｸM-PRO" w:hAnsi="HG丸ｺﾞｼｯｸM-PRO" w:hint="eastAsia"/>
          <w:sz w:val="24"/>
          <w:szCs w:val="24"/>
        </w:rPr>
        <w:t xml:space="preserve">　</w:t>
      </w:r>
      <w:r w:rsidR="004955EF">
        <w:rPr>
          <w:rFonts w:ascii="HG丸ｺﾞｼｯｸM-PRO" w:eastAsia="HG丸ｺﾞｼｯｸM-PRO" w:hAnsi="HG丸ｺﾞｼｯｸM-PRO" w:hint="eastAsia"/>
          <w:sz w:val="24"/>
          <w:szCs w:val="24"/>
        </w:rPr>
        <w:t>⑤</w:t>
      </w:r>
      <w:r w:rsidRPr="002E4697">
        <w:rPr>
          <w:rFonts w:ascii="HG丸ｺﾞｼｯｸM-PRO" w:eastAsia="HG丸ｺﾞｼｯｸM-PRO" w:hAnsi="HG丸ｺﾞｼｯｸM-PRO"/>
          <w:sz w:val="24"/>
          <w:szCs w:val="24"/>
        </w:rPr>
        <w:t>その他、</w:t>
      </w:r>
      <w:r w:rsidR="004E37F0">
        <w:rPr>
          <w:rFonts w:ascii="HG丸ｺﾞｼｯｸM-PRO" w:eastAsia="HG丸ｺﾞｼｯｸM-PRO" w:hAnsi="HG丸ｺﾞｼｯｸM-PRO" w:hint="eastAsia"/>
          <w:sz w:val="24"/>
          <w:szCs w:val="24"/>
        </w:rPr>
        <w:t>機構</w:t>
      </w:r>
      <w:r w:rsidRPr="002E4697">
        <w:rPr>
          <w:rFonts w:ascii="HG丸ｺﾞｼｯｸM-PRO" w:eastAsia="HG丸ｺﾞｼｯｸM-PRO" w:hAnsi="HG丸ｺﾞｼｯｸM-PRO"/>
          <w:sz w:val="24"/>
          <w:szCs w:val="24"/>
        </w:rPr>
        <w:t>が支援の対象として相応しくないと判断した場合</w:t>
      </w:r>
    </w:p>
    <w:p w14:paraId="195404E3" w14:textId="77777777" w:rsidR="00C34EBA" w:rsidRDefault="00C34EBA" w:rsidP="00C34EBA">
      <w:pPr>
        <w:ind w:leftChars="247" w:left="920" w:hangingChars="167" w:hanging="401"/>
        <w:rPr>
          <w:rFonts w:ascii="HG丸ｺﾞｼｯｸM-PRO" w:eastAsia="HG丸ｺﾞｼｯｸM-PRO" w:hAnsi="HG丸ｺﾞｼｯｸM-PRO"/>
          <w:sz w:val="24"/>
          <w:szCs w:val="24"/>
        </w:rPr>
      </w:pPr>
    </w:p>
    <w:p w14:paraId="5D9FD347" w14:textId="77777777" w:rsidR="00C34EBA" w:rsidRDefault="002E4697" w:rsidP="00C34EBA">
      <w:pPr>
        <w:ind w:leftChars="247" w:left="987" w:hangingChars="167" w:hanging="468"/>
        <w:rPr>
          <w:rFonts w:ascii="HG丸ｺﾞｼｯｸM-PRO" w:eastAsia="HG丸ｺﾞｼｯｸM-PRO" w:hAnsi="HG丸ｺﾞｼｯｸM-PRO"/>
          <w:sz w:val="24"/>
          <w:szCs w:val="24"/>
        </w:rPr>
      </w:pPr>
      <w:r w:rsidRPr="00C34EBA">
        <w:rPr>
          <w:rFonts w:ascii="HG丸ｺﾞｼｯｸM-PRO" w:eastAsia="HG丸ｺﾞｼｯｸM-PRO" w:hAnsi="HG丸ｺﾞｼｯｸM-PRO"/>
          <w:sz w:val="28"/>
          <w:szCs w:val="28"/>
        </w:rPr>
        <w:t>Ⅱ．登録方法</w:t>
      </w:r>
      <w:r w:rsidRPr="002E4697">
        <w:rPr>
          <w:rFonts w:ascii="HG丸ｺﾞｼｯｸM-PRO" w:eastAsia="HG丸ｺﾞｼｯｸM-PRO" w:hAnsi="HG丸ｺﾞｼｯｸM-PRO"/>
          <w:sz w:val="24"/>
          <w:szCs w:val="24"/>
        </w:rPr>
        <w:t xml:space="preserve"> </w:t>
      </w:r>
    </w:p>
    <w:p w14:paraId="61C09B82" w14:textId="77777777" w:rsidR="00C34EBA" w:rsidRDefault="002E4697" w:rsidP="00C34EBA">
      <w:pPr>
        <w:ind w:leftChars="139" w:left="292"/>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（１）ホームページ画面から必要事項入力</w:t>
      </w:r>
    </w:p>
    <w:p w14:paraId="5BAA3F9C" w14:textId="21D98E4A" w:rsidR="00C34EBA" w:rsidRDefault="002E4697" w:rsidP="00C34EBA">
      <w:pPr>
        <w:ind w:leftChars="239" w:left="742" w:hangingChars="100" w:hanging="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（公財）長野県</w:t>
      </w:r>
      <w:r w:rsidR="00FD743E">
        <w:rPr>
          <w:rFonts w:ascii="HG丸ｺﾞｼｯｸM-PRO" w:eastAsia="HG丸ｺﾞｼｯｸM-PRO" w:hAnsi="HG丸ｺﾞｼｯｸM-PRO" w:hint="eastAsia"/>
          <w:sz w:val="24"/>
          <w:szCs w:val="24"/>
        </w:rPr>
        <w:t>産業振興機構</w:t>
      </w:r>
      <w:r w:rsidRPr="002E4697">
        <w:rPr>
          <w:rFonts w:ascii="HG丸ｺﾞｼｯｸM-PRO" w:eastAsia="HG丸ｺﾞｼｯｸM-PRO" w:hAnsi="HG丸ｺﾞｼｯｸM-PRO"/>
          <w:sz w:val="24"/>
          <w:szCs w:val="24"/>
        </w:rPr>
        <w:t>ホームページのサブメニュー「専門家派遣事業」の中の「専門家登録」を開いていただき、登録要件を確認後、入力フォームに必要事項を入力ください。</w:t>
      </w:r>
    </w:p>
    <w:p w14:paraId="7EC644D1" w14:textId="42EB3926" w:rsidR="00FD743E" w:rsidRDefault="002E4697" w:rsidP="00C34EBA">
      <w:pPr>
        <w:ind w:leftChars="239" w:left="502"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r w:rsidR="00C34EBA">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ＵＲＬ</w:t>
      </w:r>
      <w:r w:rsidR="00FD743E">
        <w:rPr>
          <w:rFonts w:ascii="HG丸ｺﾞｼｯｸM-PRO" w:eastAsia="HG丸ｺﾞｼｯｸM-PRO" w:hAnsi="HG丸ｺﾞｼｯｸM-PRO" w:hint="eastAsia"/>
          <w:sz w:val="24"/>
          <w:szCs w:val="24"/>
        </w:rPr>
        <w:t>:</w:t>
      </w:r>
      <w:r w:rsidR="004037E5" w:rsidRPr="004037E5">
        <w:t xml:space="preserve"> </w:t>
      </w:r>
      <w:r w:rsidR="004037E5" w:rsidRPr="004037E5">
        <w:rPr>
          <w:rFonts w:ascii="HG丸ｺﾞｼｯｸM-PRO" w:eastAsia="HG丸ｺﾞｼｯｸM-PRO" w:hAnsi="HG丸ｺﾞｼｯｸM-PRO"/>
          <w:sz w:val="24"/>
          <w:szCs w:val="24"/>
        </w:rPr>
        <w:t>https://www.nice-o.or.jp/senmonka_pre_confirm/</w:t>
      </w:r>
    </w:p>
    <w:p w14:paraId="302E5CEF" w14:textId="77777777" w:rsidR="00C34EBA" w:rsidRDefault="002E4697" w:rsidP="00C34EBA">
      <w:pPr>
        <w:ind w:firstLineChars="100" w:firstLine="24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（２）入力内容確認・送信 入力が終わりましたら、内容を確認してください。 </w:t>
      </w:r>
    </w:p>
    <w:p w14:paraId="7BD52458" w14:textId="65176DB7" w:rsidR="00C34EBA" w:rsidRDefault="002E4697" w:rsidP="00C34EBA">
      <w:pPr>
        <w:ind w:leftChars="355" w:left="745"/>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lastRenderedPageBreak/>
        <w:t>入力内容がそのまま「専門家名簿登録依頼書」様式になりますので、依</w:t>
      </w:r>
      <w:r w:rsidR="00C34EBA">
        <w:rPr>
          <w:rFonts w:ascii="HG丸ｺﾞｼｯｸM-PRO" w:eastAsia="HG丸ｺﾞｼｯｸM-PRO" w:hAnsi="HG丸ｺﾞｼｯｸM-PRO" w:hint="eastAsia"/>
          <w:sz w:val="24"/>
          <w:szCs w:val="24"/>
        </w:rPr>
        <w:t xml:space="preserve">　</w:t>
      </w:r>
      <w:r w:rsidRPr="002E4697">
        <w:rPr>
          <w:rFonts w:ascii="HG丸ｺﾞｼｯｸM-PRO" w:eastAsia="HG丸ｺﾞｼｯｸM-PRO" w:hAnsi="HG丸ｺﾞｼｯｸM-PRO"/>
          <w:sz w:val="24"/>
          <w:szCs w:val="24"/>
        </w:rPr>
        <w:t>頼書を印刷し、その後、「</w:t>
      </w:r>
      <w:r w:rsidR="00FD743E">
        <w:rPr>
          <w:rFonts w:ascii="HG丸ｺﾞｼｯｸM-PRO" w:eastAsia="HG丸ｺﾞｼｯｸM-PRO" w:hAnsi="HG丸ｺﾞｼｯｸM-PRO" w:hint="eastAsia"/>
          <w:sz w:val="24"/>
          <w:szCs w:val="24"/>
        </w:rPr>
        <w:t>登録</w:t>
      </w:r>
      <w:r w:rsidRPr="002E4697">
        <w:rPr>
          <w:rFonts w:ascii="HG丸ｺﾞｼｯｸM-PRO" w:eastAsia="HG丸ｺﾞｼｯｸM-PRO" w:hAnsi="HG丸ｺﾞｼｯｸM-PRO"/>
          <w:sz w:val="24"/>
          <w:szCs w:val="24"/>
        </w:rPr>
        <w:t>」をクリックしてください。</w:t>
      </w:r>
      <w:r w:rsidR="00FD743E">
        <w:rPr>
          <w:rFonts w:ascii="HG丸ｺﾞｼｯｸM-PRO" w:eastAsia="HG丸ｺﾞｼｯｸM-PRO" w:hAnsi="HG丸ｺﾞｼｯｸM-PRO" w:hint="eastAsia"/>
          <w:sz w:val="24"/>
          <w:szCs w:val="24"/>
        </w:rPr>
        <w:t>件名が</w:t>
      </w:r>
      <w:bookmarkStart w:id="8" w:name="_Hlk99539512"/>
      <w:r w:rsidR="00FD743E">
        <w:rPr>
          <w:rFonts w:ascii="HG丸ｺﾞｼｯｸM-PRO" w:eastAsia="HG丸ｺﾞｼｯｸM-PRO" w:hAnsi="HG丸ｺﾞｼｯｸM-PRO" w:hint="eastAsia"/>
          <w:sz w:val="24"/>
          <w:szCs w:val="24"/>
        </w:rPr>
        <w:t>「専門家登録の仮申請について」の</w:t>
      </w:r>
      <w:bookmarkEnd w:id="8"/>
      <w:r w:rsidR="00FD743E">
        <w:rPr>
          <w:rFonts w:ascii="HG丸ｺﾞｼｯｸM-PRO" w:eastAsia="HG丸ｺﾞｼｯｸM-PRO" w:hAnsi="HG丸ｺﾞｼｯｸM-PRO" w:hint="eastAsia"/>
          <w:sz w:val="24"/>
          <w:szCs w:val="24"/>
        </w:rPr>
        <w:t>メールが届きましたら、仮登録終了です。</w:t>
      </w:r>
    </w:p>
    <w:p w14:paraId="46653799" w14:textId="270BD802" w:rsidR="00C34EBA" w:rsidRDefault="002E4697" w:rsidP="00C34EBA">
      <w:pPr>
        <w:ind w:leftChars="355" w:left="745"/>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w:t>
      </w:r>
      <w:bookmarkStart w:id="9" w:name="_Hlk99539386"/>
      <w:r w:rsidRPr="002E4697">
        <w:rPr>
          <w:rFonts w:ascii="HG丸ｺﾞｼｯｸM-PRO" w:eastAsia="HG丸ｺﾞｼｯｸM-PRO" w:hAnsi="HG丸ｺﾞｼｯｸM-PRO"/>
          <w:sz w:val="24"/>
          <w:szCs w:val="24"/>
        </w:rPr>
        <w:t>（※ まだ登録完了ではありません。）</w:t>
      </w:r>
      <w:bookmarkEnd w:id="9"/>
    </w:p>
    <w:p w14:paraId="09AFF3D3" w14:textId="697CB000" w:rsidR="00C34EBA" w:rsidRDefault="00C34EBA" w:rsidP="00C34EBA">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2E4697" w:rsidRPr="002E4697">
        <w:rPr>
          <w:rFonts w:ascii="HG丸ｺﾞｼｯｸM-PRO" w:eastAsia="HG丸ｺﾞｼｯｸM-PRO" w:hAnsi="HG丸ｺﾞｼｯｸM-PRO"/>
          <w:sz w:val="24"/>
          <w:szCs w:val="24"/>
        </w:rPr>
        <w:t>（３）専門家名簿登録依頼書の提出</w:t>
      </w:r>
    </w:p>
    <w:p w14:paraId="48467AEC" w14:textId="56B41BB3" w:rsidR="00C34EBA" w:rsidRDefault="00C34EBA" w:rsidP="00C34EBA">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002E4697" w:rsidRPr="002E4697">
        <w:rPr>
          <w:rFonts w:ascii="HG丸ｺﾞｼｯｸM-PRO" w:eastAsia="HG丸ｺﾞｼｯｸM-PRO" w:hAnsi="HG丸ｺﾞｼｯｸM-PRO"/>
          <w:sz w:val="24"/>
          <w:szCs w:val="24"/>
        </w:rPr>
        <w:t>印刷した「専門家名簿登録依頼書」に</w:t>
      </w:r>
      <w:r w:rsidR="00D70FE2">
        <w:rPr>
          <w:rFonts w:ascii="HG丸ｺﾞｼｯｸM-PRO" w:eastAsia="HG丸ｺﾞｼｯｸM-PRO" w:hAnsi="HG丸ｺﾞｼｯｸM-PRO" w:hint="eastAsia"/>
          <w:sz w:val="24"/>
          <w:szCs w:val="24"/>
        </w:rPr>
        <w:t>「専門家名簿登録同意書」及び</w:t>
      </w:r>
      <w:r w:rsidR="002E4697" w:rsidRPr="002E4697">
        <w:rPr>
          <w:rFonts w:ascii="HG丸ｺﾞｼｯｸM-PRO" w:eastAsia="HG丸ｺﾞｼｯｸM-PRO" w:hAnsi="HG丸ｺﾞｼｯｸM-PRO"/>
          <w:sz w:val="24"/>
          <w:szCs w:val="24"/>
        </w:rPr>
        <w:t>次のいずれかの書類を併せて、</w:t>
      </w:r>
      <w:r w:rsidR="0061575F">
        <w:rPr>
          <w:rFonts w:ascii="HG丸ｺﾞｼｯｸM-PRO" w:eastAsia="HG丸ｺﾞｼｯｸM-PRO" w:hAnsi="HG丸ｺﾞｼｯｸM-PRO" w:hint="eastAsia"/>
          <w:sz w:val="24"/>
          <w:szCs w:val="24"/>
        </w:rPr>
        <w:t>機構に</w:t>
      </w:r>
      <w:r w:rsidR="002E4697" w:rsidRPr="002E4697">
        <w:rPr>
          <w:rFonts w:ascii="HG丸ｺﾞｼｯｸM-PRO" w:eastAsia="HG丸ｺﾞｼｯｸM-PRO" w:hAnsi="HG丸ｺﾞｼｯｸM-PRO"/>
          <w:sz w:val="24"/>
          <w:szCs w:val="24"/>
        </w:rPr>
        <w:t>郵送</w:t>
      </w:r>
      <w:r w:rsidR="0061575F">
        <w:rPr>
          <w:rFonts w:ascii="HG丸ｺﾞｼｯｸM-PRO" w:eastAsia="HG丸ｺﾞｼｯｸM-PRO" w:hAnsi="HG丸ｺﾞｼｯｸM-PRO" w:hint="eastAsia"/>
          <w:sz w:val="24"/>
          <w:szCs w:val="24"/>
        </w:rPr>
        <w:t>、持参</w:t>
      </w:r>
      <w:r w:rsidR="002E4697" w:rsidRPr="002E4697">
        <w:rPr>
          <w:rFonts w:ascii="HG丸ｺﾞｼｯｸM-PRO" w:eastAsia="HG丸ｺﾞｼｯｸM-PRO" w:hAnsi="HG丸ｺﾞｼｯｸM-PRO"/>
          <w:sz w:val="24"/>
          <w:szCs w:val="24"/>
        </w:rPr>
        <w:t>または</w:t>
      </w:r>
      <w:r w:rsidR="0061575F">
        <w:rPr>
          <w:rFonts w:ascii="HG丸ｺﾞｼｯｸM-PRO" w:eastAsia="HG丸ｺﾞｼｯｸM-PRO" w:hAnsi="HG丸ｺﾞｼｯｸM-PRO" w:hint="eastAsia"/>
          <w:sz w:val="24"/>
          <w:szCs w:val="24"/>
        </w:rPr>
        <w:t>電子メールで提出して</w:t>
      </w:r>
      <w:r w:rsidR="002E4697" w:rsidRPr="002E4697">
        <w:rPr>
          <w:rFonts w:ascii="HG丸ｺﾞｼｯｸM-PRO" w:eastAsia="HG丸ｺﾞｼｯｸM-PRO" w:hAnsi="HG丸ｺﾞｼｯｸM-PRO"/>
          <w:sz w:val="24"/>
          <w:szCs w:val="24"/>
        </w:rPr>
        <w:t>ください。</w:t>
      </w:r>
    </w:p>
    <w:p w14:paraId="71133FC1" w14:textId="53A41831" w:rsidR="00C34EBA" w:rsidRDefault="002E4697" w:rsidP="00C34EBA">
      <w:pPr>
        <w:ind w:leftChars="400" w:left="1320" w:hangingChars="200" w:hanging="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① Ⅰ－１－（１）の登録要件を満たす資格をお持ちの方はその免状等の写し</w:t>
      </w:r>
    </w:p>
    <w:p w14:paraId="2D71B0D6" w14:textId="77777777" w:rsidR="00C34EBA" w:rsidRDefault="002E4697" w:rsidP="00C34EBA">
      <w:pPr>
        <w:ind w:leftChars="400" w:left="1320" w:hangingChars="200" w:hanging="480"/>
        <w:rPr>
          <w:rFonts w:ascii="HG丸ｺﾞｼｯｸM-PRO" w:eastAsia="HG丸ｺﾞｼｯｸM-PRO" w:hAnsi="HG丸ｺﾞｼｯｸM-PRO"/>
          <w:sz w:val="24"/>
          <w:szCs w:val="24"/>
        </w:rPr>
      </w:pPr>
      <w:r w:rsidRPr="002E4697">
        <w:rPr>
          <w:rFonts w:ascii="HG丸ｺﾞｼｯｸM-PRO" w:eastAsia="HG丸ｺﾞｼｯｸM-PRO" w:hAnsi="HG丸ｺﾞｼｯｸM-PRO"/>
          <w:sz w:val="24"/>
          <w:szCs w:val="24"/>
        </w:rPr>
        <w:t xml:space="preserve"> ② ①以外の方は、本人の確認ができるもの（運転免許証等）の写し</w:t>
      </w:r>
    </w:p>
    <w:p w14:paraId="0E12B77B" w14:textId="7ADDC0AE" w:rsidR="00C34EBA" w:rsidRDefault="00FD743E" w:rsidP="0061575F">
      <w:pPr>
        <w:ind w:leftChars="300" w:left="870" w:hangingChars="100" w:hanging="240"/>
        <w:rPr>
          <w:rFonts w:ascii="HG丸ｺﾞｼｯｸM-PRO" w:eastAsia="HG丸ｺﾞｼｯｸM-PRO" w:hAnsi="HG丸ｺﾞｼｯｸM-PRO"/>
          <w:sz w:val="24"/>
          <w:szCs w:val="24"/>
        </w:rPr>
      </w:pPr>
      <w:r w:rsidRPr="00FD743E">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上記の</w:t>
      </w:r>
      <w:r w:rsidR="0061575F" w:rsidRPr="0061575F">
        <w:rPr>
          <w:rFonts w:ascii="HG丸ｺﾞｼｯｸM-PRO" w:eastAsia="HG丸ｺﾞｼｯｸM-PRO" w:hAnsi="HG丸ｺﾞｼｯｸM-PRO"/>
          <w:sz w:val="24"/>
          <w:szCs w:val="24"/>
        </w:rPr>
        <w:t>「専門家登録の仮申請について」</w:t>
      </w:r>
      <w:r w:rsidR="0061575F" w:rsidRPr="0061575F">
        <w:rPr>
          <w:rFonts w:ascii="HG丸ｺﾞｼｯｸM-PRO" w:eastAsia="HG丸ｺﾞｼｯｸM-PRO" w:hAnsi="HG丸ｺﾞｼｯｸM-PRO" w:hint="eastAsia"/>
          <w:sz w:val="24"/>
          <w:szCs w:val="24"/>
        </w:rPr>
        <w:t>の</w:t>
      </w:r>
      <w:r w:rsidR="0061575F">
        <w:rPr>
          <w:rFonts w:ascii="HG丸ｺﾞｼｯｸM-PRO" w:eastAsia="HG丸ｺﾞｼｯｸM-PRO" w:hAnsi="HG丸ｺﾞｼｯｸM-PRO" w:hint="eastAsia"/>
          <w:sz w:val="24"/>
          <w:szCs w:val="24"/>
        </w:rPr>
        <w:t>メール内容を参考としてください。</w:t>
      </w:r>
      <w:r w:rsidRPr="00FD743E">
        <w:rPr>
          <w:rFonts w:ascii="HG丸ｺﾞｼｯｸM-PRO" w:eastAsia="HG丸ｺﾞｼｯｸM-PRO" w:hAnsi="HG丸ｺﾞｼｯｸM-PRO"/>
          <w:sz w:val="24"/>
          <w:szCs w:val="24"/>
        </w:rPr>
        <w:t>）</w:t>
      </w:r>
    </w:p>
    <w:p w14:paraId="09373F85" w14:textId="30D2E6D5" w:rsidR="006B19E9" w:rsidRDefault="006B19E9" w:rsidP="00946F3D">
      <w:pPr>
        <w:ind w:leftChars="400" w:left="84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登録名簿の管理上の理由から、HPの入力時に顔写真データを入力していただくか、上記必要書類の提出時に顔写真（データ）を添付いただくようお願いします。（あくまでも名簿管理上のもので、非公開ご希望の方の顔写真は公表しませんのでご理解願います。）</w:t>
      </w:r>
    </w:p>
    <w:p w14:paraId="6D978A83" w14:textId="2835D151" w:rsidR="0061575F" w:rsidRDefault="0061575F" w:rsidP="0061575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46F3D">
        <w:rPr>
          <w:rFonts w:ascii="HG丸ｺﾞｼｯｸM-PRO" w:eastAsia="HG丸ｺﾞｼｯｸM-PRO" w:hAnsi="HG丸ｺﾞｼｯｸM-PRO" w:hint="eastAsia"/>
          <w:sz w:val="24"/>
          <w:szCs w:val="24"/>
        </w:rPr>
        <w:t xml:space="preserve">　</w:t>
      </w:r>
      <w:r w:rsidR="00936C2F">
        <w:rPr>
          <w:rFonts w:ascii="HG丸ｺﾞｼｯｸM-PRO" w:eastAsia="HG丸ｺﾞｼｯｸM-PRO" w:hAnsi="HG丸ｺﾞｼｯｸM-PRO" w:hint="eastAsia"/>
          <w:sz w:val="24"/>
          <w:szCs w:val="24"/>
        </w:rPr>
        <w:t>登録手続が終了しましたら、メールでご連絡します。</w:t>
      </w:r>
    </w:p>
    <w:p w14:paraId="79C55060" w14:textId="77777777" w:rsidR="00C34EBA" w:rsidRDefault="00C34EBA" w:rsidP="00C34EBA">
      <w:pPr>
        <w:rPr>
          <w:rFonts w:ascii="HG丸ｺﾞｼｯｸM-PRO" w:eastAsia="HG丸ｺﾞｼｯｸM-PRO" w:hAnsi="HG丸ｺﾞｼｯｸM-PRO"/>
          <w:sz w:val="24"/>
          <w:szCs w:val="24"/>
        </w:rPr>
      </w:pPr>
    </w:p>
    <w:p w14:paraId="7C6B9B1D" w14:textId="77777777" w:rsidR="00C34EBA" w:rsidRDefault="002E4697" w:rsidP="00C34EBA">
      <w:pPr>
        <w:rPr>
          <w:rFonts w:ascii="HG丸ｺﾞｼｯｸM-PRO" w:eastAsia="HG丸ｺﾞｼｯｸM-PRO" w:hAnsi="HG丸ｺﾞｼｯｸM-PRO"/>
          <w:sz w:val="24"/>
          <w:szCs w:val="24"/>
          <w:lang w:eastAsia="zh-TW"/>
        </w:rPr>
      </w:pPr>
      <w:r w:rsidRPr="0050243A">
        <w:rPr>
          <w:rFonts w:ascii="HG丸ｺﾞｼｯｸM-PRO" w:eastAsia="HG丸ｺﾞｼｯｸM-PRO" w:hAnsi="HG丸ｺﾞｼｯｸM-PRO"/>
          <w:b/>
          <w:bCs/>
          <w:sz w:val="24"/>
          <w:szCs w:val="24"/>
        </w:rPr>
        <w:t xml:space="preserve"> </w:t>
      </w:r>
      <w:r w:rsidRPr="0050243A">
        <w:rPr>
          <w:rFonts w:ascii="HG丸ｺﾞｼｯｸM-PRO" w:eastAsia="HG丸ｺﾞｼｯｸM-PRO" w:hAnsi="HG丸ｺﾞｼｯｸM-PRO"/>
          <w:b/>
          <w:bCs/>
          <w:sz w:val="24"/>
          <w:szCs w:val="24"/>
          <w:lang w:eastAsia="zh-TW"/>
        </w:rPr>
        <w:t>【提出先】</w:t>
      </w:r>
      <w:r w:rsidRPr="002E4697">
        <w:rPr>
          <w:rFonts w:ascii="HG丸ｺﾞｼｯｸM-PRO" w:eastAsia="HG丸ｺﾞｼｯｸM-PRO" w:hAnsi="HG丸ｺﾞｼｯｸM-PRO"/>
          <w:sz w:val="24"/>
          <w:szCs w:val="24"/>
          <w:lang w:eastAsia="zh-TW"/>
        </w:rPr>
        <w:t>〒３８０-０９２８ 長野県長野市若里一丁目１８番１号</w:t>
      </w:r>
    </w:p>
    <w:p w14:paraId="2E29E3B7" w14:textId="2ABD8687" w:rsidR="00936C2F" w:rsidRDefault="002E4697" w:rsidP="00C34EBA">
      <w:pPr>
        <w:ind w:firstLineChars="600" w:firstLine="1440"/>
        <w:rPr>
          <w:rFonts w:ascii="HG丸ｺﾞｼｯｸM-PRO" w:eastAsia="HG丸ｺﾞｼｯｸM-PRO" w:hAnsi="HG丸ｺﾞｼｯｸM-PRO"/>
          <w:sz w:val="24"/>
          <w:szCs w:val="24"/>
          <w:lang w:eastAsia="zh-TW"/>
        </w:rPr>
      </w:pPr>
      <w:r w:rsidRPr="002E4697">
        <w:rPr>
          <w:rFonts w:ascii="HG丸ｺﾞｼｯｸM-PRO" w:eastAsia="HG丸ｺﾞｼｯｸM-PRO" w:hAnsi="HG丸ｺﾞｼｯｸM-PRO"/>
          <w:sz w:val="24"/>
          <w:szCs w:val="24"/>
          <w:lang w:eastAsia="zh-TW"/>
        </w:rPr>
        <w:t xml:space="preserve"> 公益財団法人長野県</w:t>
      </w:r>
      <w:r w:rsidR="00936C2F">
        <w:rPr>
          <w:rFonts w:ascii="HG丸ｺﾞｼｯｸM-PRO" w:eastAsia="HG丸ｺﾞｼｯｸM-PRO" w:hAnsi="HG丸ｺﾞｼｯｸM-PRO" w:hint="eastAsia"/>
          <w:sz w:val="24"/>
          <w:szCs w:val="24"/>
          <w:lang w:eastAsia="zh-TW"/>
        </w:rPr>
        <w:t>産業振興機構　経営支援本部　経営支援部</w:t>
      </w:r>
    </w:p>
    <w:p w14:paraId="43DEBEC3" w14:textId="07DF3384" w:rsidR="00936C2F" w:rsidRDefault="00936C2F" w:rsidP="00C34EBA">
      <w:pPr>
        <w:ind w:firstLineChars="600" w:firstLine="1440"/>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lang w:eastAsia="zh-TW"/>
        </w:rPr>
        <w:t xml:space="preserve"> 担当：小林</w:t>
      </w:r>
    </w:p>
    <w:p w14:paraId="4E8913FA" w14:textId="77777777" w:rsidR="00936C2F" w:rsidRDefault="002E4697" w:rsidP="0050243A">
      <w:pPr>
        <w:ind w:firstLineChars="600" w:firstLine="1440"/>
        <w:rPr>
          <w:rFonts w:ascii="HG丸ｺﾞｼｯｸM-PRO" w:eastAsia="HG丸ｺﾞｼｯｸM-PRO" w:hAnsi="HG丸ｺﾞｼｯｸM-PRO"/>
          <w:sz w:val="24"/>
          <w:szCs w:val="24"/>
          <w:lang w:eastAsia="zh-TW"/>
        </w:rPr>
      </w:pPr>
      <w:r w:rsidRPr="002E4697">
        <w:rPr>
          <w:rFonts w:ascii="HG丸ｺﾞｼｯｸM-PRO" w:eastAsia="HG丸ｺﾞｼｯｸM-PRO" w:hAnsi="HG丸ｺﾞｼｯｸM-PRO"/>
          <w:sz w:val="24"/>
          <w:szCs w:val="24"/>
          <w:lang w:eastAsia="zh-TW"/>
        </w:rPr>
        <w:t xml:space="preserve"> 電話：０２６-２２７-５０２８ ＦＡＸ：０２６-２２７-６０８６</w:t>
      </w:r>
    </w:p>
    <w:p w14:paraId="2442F058" w14:textId="4AB206D9" w:rsidR="0050243A" w:rsidRDefault="00936C2F" w:rsidP="0050243A">
      <w:pPr>
        <w:ind w:firstLineChars="600" w:firstLine="1440"/>
        <w:rPr>
          <w:rFonts w:ascii="HG丸ｺﾞｼｯｸM-PRO" w:eastAsia="HG丸ｺﾞｼｯｸM-PRO" w:hAnsi="HG丸ｺﾞｼｯｸM-PRO"/>
          <w:sz w:val="24"/>
          <w:szCs w:val="24"/>
          <w:lang w:eastAsia="zh-TW"/>
        </w:rPr>
      </w:pPr>
      <w:r>
        <w:rPr>
          <w:rFonts w:ascii="HG丸ｺﾞｼｯｸM-PRO" w:eastAsia="HG丸ｺﾞｼｯｸM-PRO" w:hAnsi="HG丸ｺﾞｼｯｸM-PRO" w:hint="eastAsia"/>
          <w:sz w:val="24"/>
          <w:szCs w:val="24"/>
          <w:lang w:eastAsia="zh-TW"/>
        </w:rPr>
        <w:t xml:space="preserve">　h</w:t>
      </w:r>
      <w:r>
        <w:rPr>
          <w:rFonts w:ascii="HG丸ｺﾞｼｯｸM-PRO" w:eastAsia="HG丸ｺﾞｼｯｸM-PRO" w:hAnsi="HG丸ｺﾞｼｯｸM-PRO"/>
          <w:sz w:val="24"/>
          <w:szCs w:val="24"/>
          <w:lang w:eastAsia="zh-TW"/>
        </w:rPr>
        <w:t>aken@nice-o.or.jp</w:t>
      </w:r>
      <w:r w:rsidR="002E4697" w:rsidRPr="002E4697">
        <w:rPr>
          <w:rFonts w:ascii="HG丸ｺﾞｼｯｸM-PRO" w:eastAsia="HG丸ｺﾞｼｯｸM-PRO" w:hAnsi="HG丸ｺﾞｼｯｸM-PRO"/>
          <w:sz w:val="24"/>
          <w:szCs w:val="24"/>
          <w:lang w:eastAsia="zh-TW"/>
        </w:rPr>
        <w:t xml:space="preserve"> </w:t>
      </w:r>
    </w:p>
    <w:p w14:paraId="40C79023" w14:textId="77777777" w:rsidR="0050243A" w:rsidRDefault="0050243A" w:rsidP="0050243A">
      <w:pPr>
        <w:ind w:firstLineChars="600" w:firstLine="1440"/>
        <w:rPr>
          <w:rFonts w:ascii="HG丸ｺﾞｼｯｸM-PRO" w:eastAsia="HG丸ｺﾞｼｯｸM-PRO" w:hAnsi="HG丸ｺﾞｼｯｸM-PRO"/>
          <w:sz w:val="24"/>
          <w:szCs w:val="24"/>
          <w:lang w:eastAsia="zh-TW"/>
        </w:rPr>
      </w:pPr>
    </w:p>
    <w:sectPr w:rsidR="0050243A" w:rsidSect="002E4697">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土岐　俊彦" w:date="2025-02-28T09:02:00Z" w:initials="土岐　俊彦">
    <w:p w14:paraId="55EC7A24" w14:textId="77777777" w:rsidR="000444E6" w:rsidRDefault="000444E6" w:rsidP="000444E6">
      <w:pPr>
        <w:pStyle w:val="ab"/>
      </w:pPr>
      <w:r>
        <w:rPr>
          <w:rStyle w:val="ad"/>
        </w:rPr>
        <w:annotationRef/>
      </w:r>
      <w:r>
        <w:rPr>
          <w:rFonts w:hint="eastAsia"/>
        </w:rPr>
        <w:t>ＩoＴに変えた理由は？</w:t>
      </w:r>
      <w:r w:rsidRPr="00C06004">
        <w:t>Internet of Things</w:t>
      </w:r>
      <w:r>
        <w:rPr>
          <w:rFonts w:hint="eastAsia"/>
        </w:rPr>
        <w:t>なのでインターネットにつなぐ必要があり、ローカルのデジタル導入は排除されるのでしょうか？</w:t>
      </w:r>
    </w:p>
  </w:comment>
  <w:comment w:id="7" w:author="土岐　俊彦" w:date="2025-02-28T09:46:00Z" w:initials="土岐　俊彦">
    <w:p w14:paraId="6C16ABF7" w14:textId="77777777" w:rsidR="000444E6" w:rsidRDefault="000444E6" w:rsidP="000444E6">
      <w:pPr>
        <w:pStyle w:val="ab"/>
      </w:pPr>
      <w:r>
        <w:rPr>
          <w:rStyle w:val="ad"/>
        </w:rPr>
        <w:annotationRef/>
      </w:r>
      <w:r>
        <w:rPr>
          <w:rFonts w:hint="eastAsia"/>
        </w:rPr>
        <w:t>（１）と（２）の違いが不明確です。石坂案は（２）デジタル人材確保、育成、ＩＴ業務内製化（３）省力化設備導入であったと思います。</w:t>
      </w:r>
    </w:p>
    <w:p w14:paraId="3CD00A5B" w14:textId="77777777" w:rsidR="000444E6" w:rsidRDefault="000444E6" w:rsidP="000444E6">
      <w:pPr>
        <w:pStyle w:val="ab"/>
      </w:pPr>
      <w:r>
        <w:rPr>
          <w:rFonts w:hint="eastAsia"/>
        </w:rPr>
        <w:t>もう少し整理して記載した方がよいかと思います。</w:t>
      </w:r>
    </w:p>
    <w:p w14:paraId="142A26FE" w14:textId="77777777" w:rsidR="000444E6" w:rsidRDefault="000444E6" w:rsidP="000444E6">
      <w:pPr>
        <w:pStyle w:val="ab"/>
      </w:pPr>
      <w:r>
        <w:rPr>
          <w:rFonts w:hint="eastAsia"/>
        </w:rPr>
        <w:t>【石坂案】</w:t>
      </w:r>
    </w:p>
    <w:p w14:paraId="3026A143" w14:textId="77777777" w:rsidR="000444E6" w:rsidRDefault="000444E6" w:rsidP="000444E6">
      <w:pPr>
        <w:pStyle w:val="ab"/>
      </w:pPr>
      <w:r>
        <w:rPr>
          <w:rFonts w:hint="eastAsia"/>
        </w:rPr>
        <w:t>②</w:t>
      </w:r>
      <w:r>
        <w:rPr>
          <w:rFonts w:hint="eastAsia"/>
        </w:rPr>
        <w:tab/>
        <w:t>デジタル技術の導入・活用に精通した人材の確保または育成等のデジタル・ＩＴ関連業務の内製化により持続的な付加価値向上や事業効率化を目指す意欲ある中小企業者等であること。</w:t>
      </w:r>
    </w:p>
    <w:p w14:paraId="550549A7" w14:textId="77777777" w:rsidR="000444E6" w:rsidRDefault="000444E6" w:rsidP="000444E6">
      <w:pPr>
        <w:pStyle w:val="ab"/>
      </w:pPr>
      <w:r>
        <w:rPr>
          <w:rFonts w:hint="eastAsia"/>
        </w:rPr>
        <w:t>③</w:t>
      </w:r>
      <w:r>
        <w:rPr>
          <w:rFonts w:hint="eastAsia"/>
        </w:rPr>
        <w:tab/>
        <w:t xml:space="preserve">作業効率の高い産業機器等の設備導入による省力化、省人化、職場改善、組織改編を目指す意欲ある中小企業者等であること。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EC7A24" w15:done="0"/>
  <w15:commentEx w15:paraId="550549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BFA0E" w16cex:dateUtc="2025-02-28T00:02:00Z"/>
  <w16cex:commentExtensible w16cex:durableId="2B6C0460" w16cex:dateUtc="2025-02-28T0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EC7A24" w16cid:durableId="2B6BFA0E"/>
  <w16cid:commentId w16cid:paraId="550549A7" w16cid:durableId="2B6C04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63E82" w14:textId="77777777" w:rsidR="008A2768" w:rsidRDefault="008A2768" w:rsidP="008A2768">
      <w:r>
        <w:separator/>
      </w:r>
    </w:p>
  </w:endnote>
  <w:endnote w:type="continuationSeparator" w:id="0">
    <w:p w14:paraId="6F9E541C" w14:textId="77777777" w:rsidR="008A2768" w:rsidRDefault="008A2768" w:rsidP="008A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76D4C" w14:textId="77777777" w:rsidR="008A2768" w:rsidRDefault="008A2768" w:rsidP="008A2768">
      <w:r>
        <w:separator/>
      </w:r>
    </w:p>
  </w:footnote>
  <w:footnote w:type="continuationSeparator" w:id="0">
    <w:p w14:paraId="02789C0D" w14:textId="77777777" w:rsidR="008A2768" w:rsidRDefault="008A2768" w:rsidP="008A2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5355C"/>
    <w:multiLevelType w:val="hybridMultilevel"/>
    <w:tmpl w:val="C0806F64"/>
    <w:lvl w:ilvl="0" w:tplc="56B85880">
      <w:start w:val="3"/>
      <w:numFmt w:val="decimalFullWidth"/>
      <w:lvlText w:val="（%1）"/>
      <w:lvlJc w:val="left"/>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095357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土岐　俊彦">
    <w15:presenceInfo w15:providerId="AD" w15:userId="S::00263154@pref.nagano.lg.jp::83160d43-acb5-42af-bce3-f26aa7fbf3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97"/>
    <w:rsid w:val="000444E6"/>
    <w:rsid w:val="00102A3F"/>
    <w:rsid w:val="00143B9D"/>
    <w:rsid w:val="002E4697"/>
    <w:rsid w:val="00313C20"/>
    <w:rsid w:val="003316EE"/>
    <w:rsid w:val="00381D1E"/>
    <w:rsid w:val="003C70F8"/>
    <w:rsid w:val="004037E5"/>
    <w:rsid w:val="0046796E"/>
    <w:rsid w:val="0048493D"/>
    <w:rsid w:val="004955EF"/>
    <w:rsid w:val="004B3575"/>
    <w:rsid w:val="004E37F0"/>
    <w:rsid w:val="0050243A"/>
    <w:rsid w:val="0061575F"/>
    <w:rsid w:val="006230FC"/>
    <w:rsid w:val="006B19E9"/>
    <w:rsid w:val="008A2768"/>
    <w:rsid w:val="009255D9"/>
    <w:rsid w:val="00936C2F"/>
    <w:rsid w:val="00946F3D"/>
    <w:rsid w:val="00A0498F"/>
    <w:rsid w:val="00C34EBA"/>
    <w:rsid w:val="00C51EA5"/>
    <w:rsid w:val="00CE116A"/>
    <w:rsid w:val="00D70FE2"/>
    <w:rsid w:val="00D71B9A"/>
    <w:rsid w:val="00DC2791"/>
    <w:rsid w:val="00DC6C43"/>
    <w:rsid w:val="00E85B30"/>
    <w:rsid w:val="00EA3485"/>
    <w:rsid w:val="00ED1DAB"/>
    <w:rsid w:val="00F073B9"/>
    <w:rsid w:val="00F17B5A"/>
    <w:rsid w:val="00F91A0E"/>
    <w:rsid w:val="00FB07D5"/>
    <w:rsid w:val="00FD7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42CCC3"/>
  <w15:chartTrackingRefBased/>
  <w15:docId w15:val="{80B36DA4-0355-4740-A361-BB095EC9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4EBA"/>
    <w:rPr>
      <w:color w:val="0563C1" w:themeColor="hyperlink"/>
      <w:u w:val="single"/>
    </w:rPr>
  </w:style>
  <w:style w:type="character" w:styleId="a4">
    <w:name w:val="Unresolved Mention"/>
    <w:basedOn w:val="a0"/>
    <w:uiPriority w:val="99"/>
    <w:semiHidden/>
    <w:unhideWhenUsed/>
    <w:rsid w:val="00C34EBA"/>
    <w:rPr>
      <w:color w:val="605E5C"/>
      <w:shd w:val="clear" w:color="auto" w:fill="E1DFDD"/>
    </w:rPr>
  </w:style>
  <w:style w:type="paragraph" w:styleId="a5">
    <w:name w:val="header"/>
    <w:basedOn w:val="a"/>
    <w:link w:val="a6"/>
    <w:uiPriority w:val="99"/>
    <w:unhideWhenUsed/>
    <w:rsid w:val="008A2768"/>
    <w:pPr>
      <w:tabs>
        <w:tab w:val="center" w:pos="4252"/>
        <w:tab w:val="right" w:pos="8504"/>
      </w:tabs>
      <w:snapToGrid w:val="0"/>
    </w:pPr>
  </w:style>
  <w:style w:type="character" w:customStyle="1" w:styleId="a6">
    <w:name w:val="ヘッダー (文字)"/>
    <w:basedOn w:val="a0"/>
    <w:link w:val="a5"/>
    <w:uiPriority w:val="99"/>
    <w:rsid w:val="008A2768"/>
  </w:style>
  <w:style w:type="paragraph" w:styleId="a7">
    <w:name w:val="footer"/>
    <w:basedOn w:val="a"/>
    <w:link w:val="a8"/>
    <w:uiPriority w:val="99"/>
    <w:unhideWhenUsed/>
    <w:rsid w:val="008A2768"/>
    <w:pPr>
      <w:tabs>
        <w:tab w:val="center" w:pos="4252"/>
        <w:tab w:val="right" w:pos="8504"/>
      </w:tabs>
      <w:snapToGrid w:val="0"/>
    </w:pPr>
  </w:style>
  <w:style w:type="character" w:customStyle="1" w:styleId="a8">
    <w:name w:val="フッター (文字)"/>
    <w:basedOn w:val="a0"/>
    <w:link w:val="a7"/>
    <w:uiPriority w:val="99"/>
    <w:rsid w:val="008A2768"/>
  </w:style>
  <w:style w:type="paragraph" w:styleId="a9">
    <w:name w:val="Body Text Indent"/>
    <w:basedOn w:val="a"/>
    <w:link w:val="aa"/>
    <w:uiPriority w:val="99"/>
    <w:semiHidden/>
    <w:unhideWhenUsed/>
    <w:rsid w:val="00D71B9A"/>
    <w:pPr>
      <w:ind w:leftChars="400" w:left="851"/>
    </w:pPr>
  </w:style>
  <w:style w:type="character" w:customStyle="1" w:styleId="aa">
    <w:name w:val="本文インデント (文字)"/>
    <w:basedOn w:val="a0"/>
    <w:link w:val="a9"/>
    <w:uiPriority w:val="99"/>
    <w:semiHidden/>
    <w:rsid w:val="00D71B9A"/>
  </w:style>
  <w:style w:type="paragraph" w:styleId="ab">
    <w:name w:val="annotation text"/>
    <w:basedOn w:val="a"/>
    <w:link w:val="ac"/>
    <w:uiPriority w:val="99"/>
    <w:semiHidden/>
    <w:unhideWhenUsed/>
    <w:rsid w:val="000444E6"/>
    <w:pPr>
      <w:jc w:val="left"/>
    </w:pPr>
  </w:style>
  <w:style w:type="character" w:customStyle="1" w:styleId="ac">
    <w:name w:val="コメント文字列 (文字)"/>
    <w:basedOn w:val="a0"/>
    <w:link w:val="ab"/>
    <w:uiPriority w:val="99"/>
    <w:semiHidden/>
    <w:rsid w:val="000444E6"/>
  </w:style>
  <w:style w:type="character" w:styleId="ad">
    <w:name w:val="annotation reference"/>
    <w:unhideWhenUsed/>
    <w:rsid w:val="000444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04E16-925E-4907-A800-D8C8FDF2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小林忠司</dc:creator>
  <cp:keywords/>
  <dc:description/>
  <cp:lastModifiedBy>user</cp:lastModifiedBy>
  <cp:revision>2</cp:revision>
  <cp:lastPrinted>2025-03-19T04:28:00Z</cp:lastPrinted>
  <dcterms:created xsi:type="dcterms:W3CDTF">2025-03-28T05:22:00Z</dcterms:created>
  <dcterms:modified xsi:type="dcterms:W3CDTF">2025-03-28T05:22:00Z</dcterms:modified>
</cp:coreProperties>
</file>